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4E00" w14:textId="77777777" w:rsidR="00A86326" w:rsidRPr="006C5166" w:rsidRDefault="00A86326" w:rsidP="00165FD0">
      <w:pPr>
        <w:widowControl w:val="0"/>
        <w:suppressAutoHyphens/>
        <w:spacing w:line="276" w:lineRule="auto"/>
        <w:rPr>
          <w:rFonts w:ascii="Arial" w:eastAsia="HG Mincho Light J" w:hAnsi="Arial" w:cs="Arial"/>
          <w:sz w:val="22"/>
          <w:szCs w:val="22"/>
        </w:rPr>
      </w:pPr>
    </w:p>
    <w:p w14:paraId="3E5D1730" w14:textId="77777777" w:rsidR="00B143F7" w:rsidRPr="006C5166" w:rsidRDefault="00B143F7" w:rsidP="00165FD0">
      <w:pPr>
        <w:widowControl w:val="0"/>
        <w:suppressAutoHyphens/>
        <w:spacing w:line="276" w:lineRule="auto"/>
        <w:ind w:left="7788"/>
        <w:rPr>
          <w:rFonts w:ascii="Arial" w:eastAsia="HG Mincho Light J" w:hAnsi="Arial" w:cs="Arial"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t>Egz. nr…..</w:t>
      </w:r>
    </w:p>
    <w:p w14:paraId="144F6754" w14:textId="77777777" w:rsidR="00B143F7" w:rsidRPr="006C5166" w:rsidRDefault="00EC015F" w:rsidP="00165FD0">
      <w:pPr>
        <w:widowControl w:val="0"/>
        <w:suppressAutoHyphens/>
        <w:spacing w:line="276" w:lineRule="auto"/>
        <w:ind w:left="2124" w:firstLine="708"/>
        <w:rPr>
          <w:rFonts w:ascii="Arial" w:eastAsia="HG Mincho Light J" w:hAnsi="Arial" w:cs="Arial"/>
          <w:b/>
          <w:sz w:val="22"/>
          <w:szCs w:val="22"/>
        </w:rPr>
      </w:pPr>
      <w:r>
        <w:rPr>
          <w:rFonts w:ascii="Arial" w:eastAsia="HG Mincho Light J" w:hAnsi="Arial" w:cs="Arial"/>
          <w:b/>
          <w:sz w:val="22"/>
          <w:szCs w:val="22"/>
        </w:rPr>
        <w:t>PROJEKT UMOWY</w:t>
      </w:r>
    </w:p>
    <w:p w14:paraId="453BC1A7" w14:textId="77777777" w:rsidR="002644B4" w:rsidRPr="00D924FE" w:rsidRDefault="00B143F7" w:rsidP="00165FD0">
      <w:pPr>
        <w:widowControl w:val="0"/>
        <w:suppressAutoHyphens/>
        <w:spacing w:line="276" w:lineRule="auto"/>
        <w:ind w:left="2832"/>
        <w:rPr>
          <w:rFonts w:ascii="Arial" w:eastAsia="HG Mincho Light J" w:hAnsi="Arial" w:cs="Arial"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t xml:space="preserve">     </w:t>
      </w:r>
    </w:p>
    <w:p w14:paraId="20811017" w14:textId="77777777" w:rsidR="002644B4" w:rsidRPr="006C5166" w:rsidRDefault="002644B4" w:rsidP="00165FD0">
      <w:pPr>
        <w:widowControl w:val="0"/>
        <w:suppressAutoHyphens/>
        <w:spacing w:line="276" w:lineRule="auto"/>
        <w:ind w:right="-2"/>
        <w:jc w:val="both"/>
        <w:rPr>
          <w:rFonts w:ascii="Arial" w:eastAsia="HG Mincho Light J" w:hAnsi="Arial" w:cs="Arial"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t xml:space="preserve">zawarta w dniu </w:t>
      </w:r>
      <w:r w:rsidRPr="006C5166">
        <w:rPr>
          <w:rFonts w:ascii="Arial" w:eastAsia="HG Mincho Light J" w:hAnsi="Arial" w:cs="Arial"/>
          <w:b/>
          <w:sz w:val="22"/>
          <w:szCs w:val="22"/>
        </w:rPr>
        <w:t>……………………….</w:t>
      </w:r>
      <w:r w:rsidRPr="006C5166">
        <w:rPr>
          <w:rFonts w:ascii="Arial" w:eastAsia="HG Mincho Light J" w:hAnsi="Arial" w:cs="Arial"/>
          <w:sz w:val="22"/>
          <w:szCs w:val="22"/>
        </w:rPr>
        <w:t xml:space="preserve"> w Bydgoszczy, pomiędzy: </w:t>
      </w:r>
      <w:r w:rsidRPr="006C5166">
        <w:rPr>
          <w:rFonts w:ascii="Arial" w:eastAsia="HG Mincho Light J" w:hAnsi="Arial" w:cs="Arial"/>
          <w:b/>
          <w:sz w:val="22"/>
          <w:szCs w:val="22"/>
        </w:rPr>
        <w:t>Skarbem Państwa</w:t>
      </w:r>
      <w:r w:rsidRPr="006C5166">
        <w:rPr>
          <w:rFonts w:ascii="Arial" w:eastAsia="HG Mincho Light J" w:hAnsi="Arial" w:cs="Arial"/>
          <w:sz w:val="22"/>
          <w:szCs w:val="22"/>
        </w:rPr>
        <w:t xml:space="preserve"> - </w:t>
      </w:r>
      <w:r w:rsidR="00525FE9" w:rsidRPr="006C5166">
        <w:rPr>
          <w:rFonts w:ascii="Arial" w:eastAsia="HG Mincho Light J" w:hAnsi="Arial" w:cs="Arial"/>
          <w:sz w:val="22"/>
          <w:szCs w:val="22"/>
        </w:rPr>
        <w:br/>
      </w:r>
      <w:r w:rsidRPr="006C5166">
        <w:rPr>
          <w:rFonts w:ascii="Arial" w:eastAsia="HG Mincho Light J" w:hAnsi="Arial" w:cs="Arial"/>
          <w:b/>
          <w:sz w:val="22"/>
          <w:szCs w:val="22"/>
        </w:rPr>
        <w:t>11 Wojskowym Oddziałem Gospo</w:t>
      </w:r>
      <w:r w:rsidR="00931B6B">
        <w:rPr>
          <w:rFonts w:ascii="Arial" w:eastAsia="HG Mincho Light J" w:hAnsi="Arial" w:cs="Arial"/>
          <w:b/>
          <w:sz w:val="22"/>
          <w:szCs w:val="22"/>
        </w:rPr>
        <w:t xml:space="preserve">darczym ul. Gdańska 147, 85-674 </w:t>
      </w:r>
      <w:r w:rsidRPr="006C5166">
        <w:rPr>
          <w:rFonts w:ascii="Arial" w:eastAsia="HG Mincho Light J" w:hAnsi="Arial" w:cs="Arial"/>
          <w:b/>
          <w:sz w:val="22"/>
          <w:szCs w:val="22"/>
        </w:rPr>
        <w:t xml:space="preserve">Bydgoszcz, </w:t>
      </w:r>
      <w:r w:rsidRPr="006C5166">
        <w:rPr>
          <w:rFonts w:ascii="Arial" w:eastAsia="HG Mincho Light J" w:hAnsi="Arial" w:cs="Arial"/>
          <w:sz w:val="22"/>
          <w:szCs w:val="22"/>
        </w:rPr>
        <w:t>zwanym w treści umowy Zamawiającym, reprezentowanym przez:</w:t>
      </w:r>
    </w:p>
    <w:p w14:paraId="125315D4" w14:textId="77777777" w:rsidR="002644B4" w:rsidRPr="006C5166" w:rsidRDefault="002644B4" w:rsidP="00165FD0">
      <w:pPr>
        <w:widowControl w:val="0"/>
        <w:suppressAutoHyphens/>
        <w:spacing w:line="276" w:lineRule="auto"/>
        <w:ind w:right="-2"/>
        <w:jc w:val="both"/>
        <w:rPr>
          <w:rFonts w:ascii="Arial" w:eastAsia="HG Mincho Light J" w:hAnsi="Arial" w:cs="Arial"/>
          <w:b/>
          <w:sz w:val="22"/>
          <w:szCs w:val="22"/>
        </w:rPr>
      </w:pPr>
    </w:p>
    <w:p w14:paraId="187926D5" w14:textId="77777777" w:rsidR="002644B4" w:rsidRPr="006C5166" w:rsidRDefault="002644B4" w:rsidP="00165FD0">
      <w:pPr>
        <w:suppressAutoHyphens/>
        <w:autoSpaceDN w:val="0"/>
        <w:spacing w:line="276" w:lineRule="auto"/>
        <w:textAlignment w:val="baseline"/>
        <w:rPr>
          <w:rFonts w:ascii="Arial" w:eastAsia="Calibri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b/>
          <w:kern w:val="3"/>
          <w:sz w:val="22"/>
          <w:szCs w:val="22"/>
          <w:lang w:eastAsia="zh-CN"/>
        </w:rPr>
        <w:t>KOMENDANTA – ……………………………….</w:t>
      </w:r>
    </w:p>
    <w:p w14:paraId="7AD3716C" w14:textId="77777777" w:rsidR="002644B4" w:rsidRPr="006C5166" w:rsidRDefault="002644B4" w:rsidP="00165FD0">
      <w:pPr>
        <w:suppressAutoHyphens/>
        <w:autoSpaceDN w:val="0"/>
        <w:spacing w:line="276" w:lineRule="auto"/>
        <w:textAlignment w:val="baseline"/>
        <w:rPr>
          <w:rFonts w:ascii="Arial" w:hAnsi="Arial" w:cs="Arial"/>
          <w:b/>
          <w:kern w:val="3"/>
          <w:sz w:val="22"/>
          <w:szCs w:val="22"/>
          <w:lang w:eastAsia="zh-CN"/>
        </w:rPr>
      </w:pPr>
    </w:p>
    <w:p w14:paraId="1CB33758" w14:textId="77777777" w:rsidR="002644B4" w:rsidRPr="006C5166" w:rsidRDefault="002644B4" w:rsidP="00165FD0">
      <w:pPr>
        <w:suppressAutoHyphens/>
        <w:autoSpaceDN w:val="0"/>
        <w:spacing w:line="276" w:lineRule="auto"/>
        <w:ind w:right="-284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>NIP – 967-135-40-89                      REGON - 341260412</w:t>
      </w:r>
    </w:p>
    <w:p w14:paraId="225EEF3B" w14:textId="77777777" w:rsidR="002644B4" w:rsidRPr="006C5166" w:rsidRDefault="002644B4" w:rsidP="00165FD0">
      <w:pPr>
        <w:widowControl w:val="0"/>
        <w:suppressAutoHyphens/>
        <w:spacing w:line="276" w:lineRule="auto"/>
        <w:ind w:right="-2"/>
        <w:jc w:val="both"/>
        <w:rPr>
          <w:rFonts w:ascii="Arial" w:eastAsia="HG Mincho Light J" w:hAnsi="Arial" w:cs="Arial"/>
          <w:sz w:val="22"/>
          <w:szCs w:val="22"/>
        </w:rPr>
      </w:pPr>
    </w:p>
    <w:p w14:paraId="2F0C701E" w14:textId="77777777" w:rsidR="002644B4" w:rsidRPr="006C5166" w:rsidRDefault="002644B4" w:rsidP="00165FD0">
      <w:pPr>
        <w:suppressAutoHyphens/>
        <w:autoSpaceDN w:val="0"/>
        <w:spacing w:line="276" w:lineRule="auto"/>
        <w:ind w:right="-284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 xml:space="preserve">zwanym w treści umowy „Zamawiającym”,  </w:t>
      </w:r>
    </w:p>
    <w:p w14:paraId="0B3605E5" w14:textId="77777777" w:rsidR="002644B4" w:rsidRPr="006C5166" w:rsidRDefault="002644B4" w:rsidP="00165FD0">
      <w:pPr>
        <w:suppressAutoHyphens/>
        <w:autoSpaceDN w:val="0"/>
        <w:spacing w:line="276" w:lineRule="auto"/>
        <w:ind w:right="-284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>a:</w:t>
      </w:r>
    </w:p>
    <w:p w14:paraId="328CD13F" w14:textId="77777777" w:rsidR="00D924FE" w:rsidRDefault="002644B4" w:rsidP="00165FD0">
      <w:p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>firmą:</w:t>
      </w:r>
      <w:r w:rsidRPr="006C5166">
        <w:rPr>
          <w:rFonts w:ascii="Arial" w:hAnsi="Arial" w:cs="Arial"/>
          <w:b/>
          <w:kern w:val="3"/>
          <w:sz w:val="22"/>
          <w:szCs w:val="22"/>
          <w:lang w:eastAsia="zh-CN"/>
        </w:rPr>
        <w:t xml:space="preserve"> </w:t>
      </w:r>
    </w:p>
    <w:p w14:paraId="5F443A6C" w14:textId="77777777" w:rsidR="00D924FE" w:rsidRPr="00EC015F" w:rsidRDefault="00EC015F" w:rsidP="00165FD0">
      <w:p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EC015F">
        <w:rPr>
          <w:rFonts w:ascii="Arial" w:hAnsi="Arial" w:cs="Arial"/>
          <w:kern w:val="3"/>
          <w:sz w:val="22"/>
          <w:szCs w:val="22"/>
          <w:lang w:eastAsia="zh-CN"/>
        </w:rPr>
        <w:t>………………………………………………………………..</w:t>
      </w:r>
    </w:p>
    <w:p w14:paraId="57822796" w14:textId="77777777" w:rsidR="00D924FE" w:rsidRPr="00427621" w:rsidRDefault="00D924FE" w:rsidP="00165FD0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zh-CN"/>
        </w:rPr>
      </w:pPr>
      <w:r w:rsidRPr="00427621">
        <w:rPr>
          <w:rFonts w:ascii="Arial" w:hAnsi="Arial" w:cs="Arial"/>
          <w:kern w:val="3"/>
          <w:sz w:val="22"/>
          <w:szCs w:val="22"/>
          <w:lang w:eastAsia="zh-CN"/>
        </w:rPr>
        <w:t>reprezentowaną przez:</w:t>
      </w:r>
    </w:p>
    <w:p w14:paraId="373583FA" w14:textId="77777777" w:rsidR="00D924FE" w:rsidRPr="00427621" w:rsidRDefault="00EC015F" w:rsidP="00165FD0">
      <w:pPr>
        <w:suppressAutoHyphens/>
        <w:autoSpaceDN w:val="0"/>
        <w:spacing w:line="276" w:lineRule="auto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>
        <w:rPr>
          <w:rFonts w:ascii="Arial" w:hAnsi="Arial" w:cs="Arial"/>
          <w:kern w:val="3"/>
          <w:sz w:val="22"/>
          <w:szCs w:val="22"/>
          <w:lang w:eastAsia="zh-CN"/>
        </w:rPr>
        <w:t>………………………………………………………………...</w:t>
      </w:r>
    </w:p>
    <w:p w14:paraId="1B14E989" w14:textId="77777777" w:rsidR="002644B4" w:rsidRPr="00D924FE" w:rsidRDefault="00D924FE" w:rsidP="00165FD0">
      <w:pPr>
        <w:tabs>
          <w:tab w:val="left" w:pos="3686"/>
        </w:tabs>
        <w:suppressAutoHyphens/>
        <w:autoSpaceDN w:val="0"/>
        <w:spacing w:line="276" w:lineRule="auto"/>
        <w:ind w:right="-284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427621">
        <w:rPr>
          <w:rFonts w:ascii="Arial" w:hAnsi="Arial" w:cs="Arial"/>
          <w:kern w:val="3"/>
          <w:sz w:val="22"/>
          <w:szCs w:val="22"/>
          <w:lang w:eastAsia="zh-CN"/>
        </w:rPr>
        <w:t>NIP</w:t>
      </w:r>
      <w:r>
        <w:rPr>
          <w:rFonts w:ascii="Arial" w:hAnsi="Arial" w:cs="Arial"/>
          <w:kern w:val="3"/>
          <w:sz w:val="22"/>
          <w:szCs w:val="22"/>
          <w:lang w:eastAsia="zh-CN"/>
        </w:rPr>
        <w:t xml:space="preserve">- </w:t>
      </w:r>
      <w:r w:rsidR="00EC015F">
        <w:rPr>
          <w:rFonts w:ascii="Arial" w:hAnsi="Arial" w:cs="Arial"/>
          <w:kern w:val="3"/>
          <w:sz w:val="22"/>
          <w:szCs w:val="22"/>
          <w:lang w:eastAsia="zh-CN"/>
        </w:rPr>
        <w:t>……………………</w:t>
      </w:r>
      <w:r w:rsidRPr="00427621">
        <w:rPr>
          <w:rFonts w:ascii="Arial" w:hAnsi="Arial" w:cs="Arial"/>
          <w:kern w:val="3"/>
          <w:sz w:val="22"/>
          <w:szCs w:val="22"/>
          <w:lang w:eastAsia="zh-CN"/>
        </w:rPr>
        <w:tab/>
      </w:r>
      <w:r w:rsidRPr="00427621">
        <w:rPr>
          <w:rFonts w:ascii="Arial" w:hAnsi="Arial" w:cs="Arial"/>
          <w:kern w:val="3"/>
          <w:sz w:val="22"/>
          <w:szCs w:val="22"/>
          <w:lang w:eastAsia="zh-CN"/>
        </w:rPr>
        <w:tab/>
        <w:t>REGON</w:t>
      </w:r>
      <w:r>
        <w:rPr>
          <w:rFonts w:ascii="Arial" w:hAnsi="Arial" w:cs="Arial"/>
          <w:kern w:val="3"/>
          <w:sz w:val="22"/>
          <w:szCs w:val="22"/>
          <w:lang w:eastAsia="zh-CN"/>
        </w:rPr>
        <w:t xml:space="preserve">- </w:t>
      </w:r>
      <w:r w:rsidR="00EC015F">
        <w:rPr>
          <w:rFonts w:ascii="Arial" w:hAnsi="Arial" w:cs="Arial"/>
          <w:kern w:val="3"/>
          <w:sz w:val="22"/>
          <w:szCs w:val="22"/>
          <w:lang w:eastAsia="zh-CN"/>
        </w:rPr>
        <w:t>……………………</w:t>
      </w:r>
    </w:p>
    <w:p w14:paraId="0C4FECD6" w14:textId="77777777" w:rsidR="002644B4" w:rsidRPr="006C5166" w:rsidRDefault="002644B4" w:rsidP="00165FD0">
      <w:pPr>
        <w:suppressAutoHyphens/>
        <w:autoSpaceDN w:val="0"/>
        <w:spacing w:line="276" w:lineRule="auto"/>
        <w:ind w:right="98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>zwanym w treści umowy „Wykonawcą”,</w:t>
      </w:r>
    </w:p>
    <w:p w14:paraId="713D8CD4" w14:textId="77777777" w:rsidR="002644B4" w:rsidRPr="006C5166" w:rsidRDefault="002644B4" w:rsidP="00165FD0">
      <w:pPr>
        <w:widowControl w:val="0"/>
        <w:suppressAutoHyphens/>
        <w:autoSpaceDE w:val="0"/>
        <w:autoSpaceDN w:val="0"/>
        <w:adjustRightInd w:val="0"/>
        <w:spacing w:line="276" w:lineRule="auto"/>
        <w:ind w:right="-2"/>
        <w:jc w:val="both"/>
        <w:rPr>
          <w:rFonts w:ascii="Arial" w:eastAsia="HG Mincho Light J" w:hAnsi="Arial" w:cs="Arial"/>
          <w:iCs/>
          <w:sz w:val="22"/>
          <w:szCs w:val="22"/>
        </w:rPr>
      </w:pPr>
    </w:p>
    <w:p w14:paraId="61509EF8" w14:textId="58655EFE" w:rsidR="002644B4" w:rsidRPr="006C5166" w:rsidRDefault="002644B4" w:rsidP="00165FD0">
      <w:pPr>
        <w:suppressAutoHyphens/>
        <w:autoSpaceDN w:val="0"/>
        <w:spacing w:line="276" w:lineRule="auto"/>
        <w:ind w:right="98"/>
        <w:jc w:val="both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eastAsia="HG Mincho Light J" w:hAnsi="Arial" w:cs="Arial"/>
          <w:kern w:val="3"/>
          <w:sz w:val="22"/>
          <w:szCs w:val="22"/>
          <w:lang w:eastAsia="zh-CN"/>
        </w:rPr>
        <w:t xml:space="preserve">Na podstawie przeprowadzonego postępowania o udzielenie zamówienia publicznego prowadzonego w trybie </w:t>
      </w:r>
      <w:r w:rsidR="007D6A7F" w:rsidRPr="006C5166">
        <w:rPr>
          <w:rFonts w:ascii="Arial" w:eastAsia="HG Mincho Light J" w:hAnsi="Arial" w:cs="Arial"/>
          <w:kern w:val="3"/>
          <w:sz w:val="22"/>
          <w:szCs w:val="22"/>
          <w:lang w:eastAsia="zh-CN"/>
        </w:rPr>
        <w:t>uproszczonego rozeznania rynku</w:t>
      </w:r>
      <w:r w:rsidR="000F2317">
        <w:rPr>
          <w:rFonts w:ascii="Arial" w:eastAsia="HG Mincho Light J" w:hAnsi="Arial" w:cs="Arial"/>
          <w:kern w:val="3"/>
          <w:sz w:val="22"/>
          <w:szCs w:val="22"/>
          <w:lang w:eastAsia="zh-CN"/>
        </w:rPr>
        <w:t xml:space="preserve"> na podstawie „</w:t>
      </w:r>
      <w:r w:rsidR="002534A3">
        <w:rPr>
          <w:rFonts w:ascii="Arial" w:eastAsia="HG Mincho Light J" w:hAnsi="Arial" w:cs="Arial"/>
          <w:kern w:val="3"/>
          <w:sz w:val="22"/>
          <w:szCs w:val="22"/>
          <w:lang w:eastAsia="zh-CN"/>
        </w:rPr>
        <w:t xml:space="preserve">Regulaminu </w:t>
      </w:r>
      <w:r w:rsidR="000F2317">
        <w:rPr>
          <w:rFonts w:ascii="Arial" w:eastAsia="HG Mincho Light J" w:hAnsi="Arial" w:cs="Arial"/>
          <w:kern w:val="3"/>
          <w:sz w:val="22"/>
          <w:szCs w:val="22"/>
          <w:lang w:eastAsia="zh-CN"/>
        </w:rPr>
        <w:t>udzielania zamówień p</w:t>
      </w:r>
      <w:r w:rsidR="00BD1913" w:rsidRPr="006C5166">
        <w:rPr>
          <w:rFonts w:ascii="Arial" w:eastAsia="HG Mincho Light J" w:hAnsi="Arial" w:cs="Arial"/>
          <w:kern w:val="3"/>
          <w:sz w:val="22"/>
          <w:szCs w:val="22"/>
          <w:lang w:eastAsia="zh-CN"/>
        </w:rPr>
        <w:t>ublicznych na dostawy, usługi i roboty b</w:t>
      </w:r>
      <w:r w:rsidR="007A76DC">
        <w:rPr>
          <w:rFonts w:ascii="Arial" w:eastAsia="HG Mincho Light J" w:hAnsi="Arial" w:cs="Arial"/>
          <w:kern w:val="3"/>
          <w:sz w:val="22"/>
          <w:szCs w:val="22"/>
          <w:lang w:eastAsia="zh-CN"/>
        </w:rPr>
        <w:t>udowlane w 11 WOG w </w:t>
      </w:r>
      <w:r w:rsidR="002534A3">
        <w:rPr>
          <w:rFonts w:ascii="Arial" w:eastAsia="HG Mincho Light J" w:hAnsi="Arial" w:cs="Arial"/>
          <w:kern w:val="3"/>
          <w:sz w:val="22"/>
          <w:szCs w:val="22"/>
          <w:lang w:eastAsia="zh-CN"/>
        </w:rPr>
        <w:t>Bydgoszczy, których wartość jest mniejsza od 130 000zł netto</w:t>
      </w:r>
      <w:r w:rsidR="000F2317">
        <w:rPr>
          <w:rFonts w:ascii="Arial" w:eastAsia="HG Mincho Light J" w:hAnsi="Arial" w:cs="Arial"/>
          <w:kern w:val="3"/>
          <w:sz w:val="22"/>
          <w:szCs w:val="22"/>
          <w:lang w:eastAsia="zh-CN"/>
        </w:rPr>
        <w:t>”</w:t>
      </w:r>
      <w:r w:rsidR="002534A3">
        <w:rPr>
          <w:rFonts w:ascii="Arial" w:eastAsia="HG Mincho Light J" w:hAnsi="Arial" w:cs="Arial"/>
          <w:kern w:val="3"/>
          <w:sz w:val="22"/>
          <w:szCs w:val="22"/>
          <w:lang w:eastAsia="zh-CN"/>
        </w:rPr>
        <w:t xml:space="preserve">, </w:t>
      </w:r>
      <w:r w:rsidR="007A76DC">
        <w:rPr>
          <w:rFonts w:ascii="Arial" w:eastAsia="HG Mincho Light J" w:hAnsi="Arial" w:cs="Arial"/>
          <w:kern w:val="3"/>
          <w:sz w:val="22"/>
          <w:szCs w:val="22"/>
          <w:lang w:eastAsia="zh-CN"/>
        </w:rPr>
        <w:t>Zamawiający powierza, a </w:t>
      </w:r>
      <w:r w:rsidRPr="006C5166">
        <w:rPr>
          <w:rFonts w:ascii="Arial" w:eastAsia="HG Mincho Light J" w:hAnsi="Arial" w:cs="Arial"/>
          <w:kern w:val="3"/>
          <w:sz w:val="22"/>
          <w:szCs w:val="22"/>
          <w:lang w:eastAsia="zh-CN"/>
        </w:rPr>
        <w:t>Wykonawca przyjmuje do realizacji zamówienie publiczne pod nazwą:</w:t>
      </w:r>
      <w:r w:rsidRPr="006C5166">
        <w:rPr>
          <w:rFonts w:ascii="Arial" w:hAnsi="Arial" w:cs="Arial"/>
          <w:b/>
          <w:kern w:val="3"/>
          <w:sz w:val="22"/>
          <w:szCs w:val="22"/>
          <w:lang w:eastAsia="zh-CN"/>
        </w:rPr>
        <w:t xml:space="preserve"> „</w:t>
      </w:r>
      <w:r w:rsidR="007D6A7F" w:rsidRPr="006C5166">
        <w:rPr>
          <w:rFonts w:ascii="Arial" w:hAnsi="Arial" w:cs="Arial"/>
          <w:b/>
          <w:kern w:val="3"/>
          <w:sz w:val="22"/>
          <w:szCs w:val="22"/>
          <w:lang w:eastAsia="zh-CN"/>
        </w:rPr>
        <w:t xml:space="preserve">Usługa szkolenia okresowego w zakresie bezpieczeństwa i higieny pracy dla żołnierzy i pracowników </w:t>
      </w:r>
      <w:r w:rsidR="00DF18D1">
        <w:rPr>
          <w:rFonts w:ascii="Arial" w:hAnsi="Arial" w:cs="Arial"/>
          <w:b/>
          <w:kern w:val="3"/>
          <w:sz w:val="22"/>
          <w:szCs w:val="22"/>
          <w:lang w:eastAsia="zh-CN"/>
        </w:rPr>
        <w:br/>
      </w:r>
      <w:r w:rsidR="007D6A7F" w:rsidRPr="006C5166">
        <w:rPr>
          <w:rFonts w:ascii="Arial" w:hAnsi="Arial" w:cs="Arial"/>
          <w:b/>
          <w:kern w:val="3"/>
          <w:sz w:val="22"/>
          <w:szCs w:val="22"/>
          <w:lang w:eastAsia="zh-CN"/>
        </w:rPr>
        <w:t>11 Wojskowego Oddziału Gospodarczego w Bydgoszczy oraz jednostek i instytucji pozostających na jego zaopatrzeniu</w:t>
      </w:r>
      <w:r w:rsidR="00376D12">
        <w:rPr>
          <w:rFonts w:ascii="Arial" w:hAnsi="Arial" w:cs="Arial"/>
          <w:b/>
          <w:kern w:val="3"/>
          <w:sz w:val="22"/>
          <w:szCs w:val="22"/>
          <w:lang w:eastAsia="zh-CN"/>
        </w:rPr>
        <w:t>”</w:t>
      </w:r>
      <w:r w:rsidRPr="006C5166">
        <w:rPr>
          <w:rFonts w:ascii="Arial" w:hAnsi="Arial" w:cs="Arial"/>
          <w:b/>
          <w:kern w:val="3"/>
          <w:sz w:val="22"/>
          <w:szCs w:val="22"/>
          <w:lang w:eastAsia="zh-CN"/>
        </w:rPr>
        <w:t>,</w:t>
      </w:r>
      <w:r w:rsidRPr="006C5166">
        <w:rPr>
          <w:rFonts w:ascii="Arial" w:hAnsi="Arial" w:cs="Arial"/>
          <w:kern w:val="3"/>
          <w:sz w:val="22"/>
          <w:szCs w:val="22"/>
          <w:lang w:eastAsia="zh-CN"/>
        </w:rPr>
        <w:t xml:space="preserve"> zwanego dalej </w:t>
      </w:r>
      <w:r w:rsidRPr="006C5166">
        <w:rPr>
          <w:rFonts w:ascii="Arial" w:hAnsi="Arial" w:cs="Arial"/>
          <w:b/>
          <w:kern w:val="3"/>
          <w:sz w:val="22"/>
          <w:szCs w:val="22"/>
          <w:lang w:eastAsia="zh-CN"/>
        </w:rPr>
        <w:t>„</w:t>
      </w:r>
      <w:r w:rsidR="007D6A7F" w:rsidRPr="006C5166">
        <w:rPr>
          <w:rFonts w:ascii="Arial" w:hAnsi="Arial" w:cs="Arial"/>
          <w:b/>
          <w:kern w:val="3"/>
          <w:sz w:val="22"/>
          <w:szCs w:val="22"/>
          <w:lang w:eastAsia="zh-CN"/>
        </w:rPr>
        <w:t>szkoleniem BHP</w:t>
      </w:r>
      <w:r w:rsidRPr="006C5166">
        <w:rPr>
          <w:rFonts w:ascii="Arial" w:hAnsi="Arial" w:cs="Arial"/>
          <w:b/>
          <w:kern w:val="3"/>
          <w:sz w:val="22"/>
          <w:szCs w:val="22"/>
          <w:lang w:eastAsia="zh-CN"/>
        </w:rPr>
        <w:t xml:space="preserve">”, </w:t>
      </w:r>
      <w:r w:rsidRPr="006C5166">
        <w:rPr>
          <w:rFonts w:ascii="Arial" w:hAnsi="Arial" w:cs="Arial"/>
          <w:kern w:val="3"/>
          <w:sz w:val="22"/>
          <w:szCs w:val="22"/>
          <w:lang w:eastAsia="zh-CN"/>
        </w:rPr>
        <w:t>na który zostaje zawarta umowa o następującej treści:</w:t>
      </w:r>
    </w:p>
    <w:p w14:paraId="6CEF76F8" w14:textId="77777777" w:rsidR="008C4221" w:rsidRPr="006C5166" w:rsidRDefault="008C4221" w:rsidP="00165FD0">
      <w:pPr>
        <w:suppressAutoHyphens/>
        <w:autoSpaceDN w:val="0"/>
        <w:spacing w:line="276" w:lineRule="auto"/>
        <w:ind w:right="98"/>
        <w:jc w:val="both"/>
        <w:rPr>
          <w:rFonts w:ascii="Arial" w:eastAsia="HG Mincho Light J" w:hAnsi="Arial" w:cs="Arial"/>
          <w:kern w:val="3"/>
          <w:sz w:val="22"/>
          <w:szCs w:val="22"/>
          <w:lang w:eastAsia="zh-CN"/>
        </w:rPr>
      </w:pPr>
    </w:p>
    <w:p w14:paraId="39B3F0FE" w14:textId="77777777" w:rsidR="002644B4" w:rsidRPr="006C5166" w:rsidRDefault="002644B4" w:rsidP="00165FD0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C5166">
        <w:rPr>
          <w:rFonts w:ascii="Arial" w:hAnsi="Arial" w:cs="Arial"/>
          <w:b/>
          <w:sz w:val="22"/>
          <w:szCs w:val="22"/>
        </w:rPr>
        <w:t xml:space="preserve">§ 1. </w:t>
      </w:r>
      <w:r w:rsidRPr="006C5166">
        <w:rPr>
          <w:rFonts w:ascii="Arial" w:hAnsi="Arial" w:cs="Arial"/>
          <w:b/>
          <w:sz w:val="22"/>
          <w:szCs w:val="22"/>
        </w:rPr>
        <w:br/>
        <w:t>Przedmiot umowy</w:t>
      </w:r>
    </w:p>
    <w:p w14:paraId="47312580" w14:textId="43FA1848" w:rsidR="00D55067" w:rsidRPr="006C5166" w:rsidRDefault="007D6A7F" w:rsidP="00165FD0">
      <w:pPr>
        <w:pStyle w:val="Akapitzlist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jc w:val="both"/>
        <w:rPr>
          <w:rFonts w:ascii="Arial" w:eastAsia="HG Mincho Light J" w:hAnsi="Arial" w:cs="Arial"/>
        </w:rPr>
      </w:pPr>
      <w:r w:rsidRPr="006C5166">
        <w:rPr>
          <w:rFonts w:ascii="Arial" w:eastAsia="HG Mincho Light J" w:hAnsi="Arial" w:cs="Arial"/>
        </w:rPr>
        <w:t xml:space="preserve">Zamawiający zleca, a Wykonawca przyjmuje do wykonania usługę polegającą </w:t>
      </w:r>
      <w:r w:rsidR="00DF18D1">
        <w:rPr>
          <w:rFonts w:ascii="Arial" w:eastAsia="HG Mincho Light J" w:hAnsi="Arial" w:cs="Arial"/>
        </w:rPr>
        <w:br/>
      </w:r>
      <w:r w:rsidRPr="006C5166">
        <w:rPr>
          <w:rFonts w:ascii="Arial" w:eastAsia="HG Mincho Light J" w:hAnsi="Arial" w:cs="Arial"/>
        </w:rPr>
        <w:t>na przeprowadzeniu szkolenia okresowego w zakresie bezpieczeństwa i higieny pracy dla żołnierzy i pracowników 11 Wojskowego Oddziału Gospodarczego w Bydgoszczy oraz innych jednostek i instytucji pozo</w:t>
      </w:r>
      <w:r w:rsidR="00D55067" w:rsidRPr="006C5166">
        <w:rPr>
          <w:rFonts w:ascii="Arial" w:eastAsia="HG Mincho Light J" w:hAnsi="Arial" w:cs="Arial"/>
        </w:rPr>
        <w:t>stających na jego zaopatrzeniu.</w:t>
      </w:r>
    </w:p>
    <w:p w14:paraId="4378888D" w14:textId="77777777" w:rsidR="00C23DD4" w:rsidRPr="006C5166" w:rsidRDefault="00AC2332" w:rsidP="00165FD0">
      <w:pPr>
        <w:pStyle w:val="Akapitzlist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jc w:val="both"/>
        <w:rPr>
          <w:rFonts w:ascii="Arial" w:eastAsia="HG Mincho Light J" w:hAnsi="Arial" w:cs="Arial"/>
        </w:rPr>
      </w:pPr>
      <w:r w:rsidRPr="006C5166">
        <w:rPr>
          <w:rFonts w:ascii="Arial" w:eastAsia="HG Mincho Light J" w:hAnsi="Arial" w:cs="Arial"/>
        </w:rPr>
        <w:t xml:space="preserve">Szacunkową ilość </w:t>
      </w:r>
      <w:r w:rsidR="00241E5A" w:rsidRPr="006C5166">
        <w:rPr>
          <w:rFonts w:ascii="Arial" w:eastAsia="HG Mincho Light J" w:hAnsi="Arial" w:cs="Arial"/>
        </w:rPr>
        <w:t xml:space="preserve">szkoleń </w:t>
      </w:r>
      <w:r w:rsidRPr="006C5166">
        <w:rPr>
          <w:rFonts w:ascii="Arial" w:eastAsia="HG Mincho Light J" w:hAnsi="Arial" w:cs="Arial"/>
        </w:rPr>
        <w:t xml:space="preserve">wraz z podziałem na grupy szkoleniowe określa </w:t>
      </w:r>
      <w:r w:rsidRPr="006C5166">
        <w:rPr>
          <w:rFonts w:ascii="Arial" w:eastAsia="HG Mincho Light J" w:hAnsi="Arial" w:cs="Arial"/>
          <w:b/>
        </w:rPr>
        <w:t>załącznik nr 1</w:t>
      </w:r>
      <w:r w:rsidRPr="006C5166">
        <w:rPr>
          <w:rFonts w:ascii="Arial" w:eastAsia="HG Mincho Light J" w:hAnsi="Arial" w:cs="Arial"/>
        </w:rPr>
        <w:t xml:space="preserve"> do umowy.</w:t>
      </w:r>
    </w:p>
    <w:p w14:paraId="021B5607" w14:textId="6C824C1C" w:rsidR="00165FD0" w:rsidRDefault="002644B4" w:rsidP="00165FD0">
      <w:pPr>
        <w:pStyle w:val="Akapitzlist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jc w:val="both"/>
        <w:rPr>
          <w:rFonts w:ascii="Arial" w:eastAsia="HG Mincho Light J" w:hAnsi="Arial" w:cs="Arial"/>
        </w:rPr>
      </w:pPr>
      <w:r w:rsidRPr="006C5166">
        <w:rPr>
          <w:rFonts w:ascii="Arial" w:eastAsia="HG Mincho Light J" w:hAnsi="Arial" w:cs="Arial"/>
        </w:rPr>
        <w:t xml:space="preserve">Umowa wykonana będzie ze starannością wymaganą w tego rodzaju działalności </w:t>
      </w:r>
      <w:r w:rsidR="00DF18D1">
        <w:rPr>
          <w:rFonts w:ascii="Arial" w:eastAsia="HG Mincho Light J" w:hAnsi="Arial" w:cs="Arial"/>
        </w:rPr>
        <w:br/>
      </w:r>
      <w:r w:rsidRPr="006C5166">
        <w:rPr>
          <w:rFonts w:ascii="Arial" w:eastAsia="HG Mincho Light J" w:hAnsi="Arial" w:cs="Arial"/>
        </w:rPr>
        <w:t>oraz</w:t>
      </w:r>
      <w:r w:rsidR="00075AA5">
        <w:rPr>
          <w:rFonts w:ascii="Arial" w:eastAsia="HG Mincho Light J" w:hAnsi="Arial" w:cs="Arial"/>
        </w:rPr>
        <w:t xml:space="preserve"> zgodnie</w:t>
      </w:r>
      <w:r w:rsidRPr="006C5166">
        <w:rPr>
          <w:rFonts w:ascii="Arial" w:eastAsia="HG Mincho Light J" w:hAnsi="Arial" w:cs="Arial"/>
        </w:rPr>
        <w:t xml:space="preserve"> z zasadami profesjonalizmu zawodowego, obowiązującymi przepisami, a także ustaleniami zawartymi w niniejs</w:t>
      </w:r>
      <w:r w:rsidR="00165FD0">
        <w:rPr>
          <w:rFonts w:ascii="Arial" w:eastAsia="HG Mincho Light J" w:hAnsi="Arial" w:cs="Arial"/>
        </w:rPr>
        <w:t>zej Umowie.</w:t>
      </w:r>
    </w:p>
    <w:p w14:paraId="6DC004FC" w14:textId="120B5A6C" w:rsidR="00165FD0" w:rsidRDefault="002644B4" w:rsidP="00165FD0">
      <w:pPr>
        <w:pStyle w:val="Akapitzlist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jc w:val="both"/>
        <w:rPr>
          <w:rFonts w:ascii="Arial" w:eastAsia="HG Mincho Light J" w:hAnsi="Arial" w:cs="Arial"/>
        </w:rPr>
      </w:pPr>
      <w:r w:rsidRPr="00165FD0">
        <w:rPr>
          <w:rFonts w:ascii="Arial" w:eastAsia="HG Mincho Light J" w:hAnsi="Arial" w:cs="Arial"/>
        </w:rPr>
        <w:t xml:space="preserve">Cena </w:t>
      </w:r>
      <w:r w:rsidR="00AC2332" w:rsidRPr="00165FD0">
        <w:rPr>
          <w:rFonts w:ascii="Arial" w:eastAsia="HG Mincho Light J" w:hAnsi="Arial" w:cs="Arial"/>
          <w:bCs/>
          <w:spacing w:val="-1"/>
        </w:rPr>
        <w:t>usługi</w:t>
      </w:r>
      <w:r w:rsidRPr="00165FD0">
        <w:rPr>
          <w:rFonts w:ascii="Arial" w:eastAsia="HG Mincho Light J" w:hAnsi="Arial" w:cs="Arial"/>
          <w:bCs/>
          <w:spacing w:val="-1"/>
        </w:rPr>
        <w:t xml:space="preserve"> </w:t>
      </w:r>
      <w:r w:rsidR="001753BB" w:rsidRPr="00165FD0">
        <w:rPr>
          <w:rFonts w:ascii="Arial" w:eastAsia="HG Mincho Light J" w:hAnsi="Arial" w:cs="Arial"/>
        </w:rPr>
        <w:t>stanowiącej</w:t>
      </w:r>
      <w:r w:rsidRPr="00165FD0">
        <w:rPr>
          <w:rFonts w:ascii="Arial" w:eastAsia="HG Mincho Light J" w:hAnsi="Arial" w:cs="Arial"/>
        </w:rPr>
        <w:t xml:space="preserve"> przedmiot umowy przedstawiona w ofercie jest stała </w:t>
      </w:r>
      <w:r w:rsidR="00DF18D1">
        <w:rPr>
          <w:rFonts w:ascii="Arial" w:eastAsia="HG Mincho Light J" w:hAnsi="Arial" w:cs="Arial"/>
        </w:rPr>
        <w:br/>
      </w:r>
      <w:r w:rsidRPr="00165FD0">
        <w:rPr>
          <w:rFonts w:ascii="Arial" w:eastAsia="HG Mincho Light J" w:hAnsi="Arial" w:cs="Arial"/>
        </w:rPr>
        <w:t xml:space="preserve">i nie może ulec zmianie przez okres obowiązywania umowy, z zastrzeżeniem </w:t>
      </w:r>
      <w:r w:rsidR="00DF18D1">
        <w:rPr>
          <w:rFonts w:ascii="Arial" w:eastAsia="HG Mincho Light J" w:hAnsi="Arial" w:cs="Arial"/>
        </w:rPr>
        <w:br/>
      </w:r>
      <w:r w:rsidR="00075AA5">
        <w:rPr>
          <w:rFonts w:ascii="Arial" w:eastAsia="HG Mincho Light J" w:hAnsi="Arial" w:cs="Arial"/>
        </w:rPr>
        <w:t>§ 7</w:t>
      </w:r>
      <w:r w:rsidRPr="00165FD0">
        <w:rPr>
          <w:rFonts w:ascii="Arial" w:eastAsia="HG Mincho Light J" w:hAnsi="Arial" w:cs="Arial"/>
        </w:rPr>
        <w:t xml:space="preserve"> ust. 1 pkt 7 umowy. </w:t>
      </w:r>
    </w:p>
    <w:p w14:paraId="6E6C3EA2" w14:textId="1B01C0A0" w:rsidR="006F4334" w:rsidRPr="006F630A" w:rsidRDefault="002644B4" w:rsidP="006F630A">
      <w:pPr>
        <w:pStyle w:val="Akapitzlist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jc w:val="both"/>
        <w:rPr>
          <w:rFonts w:ascii="Arial" w:eastAsia="HG Mincho Light J" w:hAnsi="Arial" w:cs="Arial"/>
        </w:rPr>
      </w:pPr>
      <w:r w:rsidRPr="00165FD0">
        <w:rPr>
          <w:rFonts w:ascii="Arial" w:hAnsi="Arial" w:cs="Arial"/>
        </w:rPr>
        <w:t xml:space="preserve">Oferta Wykonawcy stanowi integralną część Umowy - </w:t>
      </w:r>
      <w:r w:rsidR="00AC2332" w:rsidRPr="00165FD0">
        <w:rPr>
          <w:rFonts w:ascii="Arial" w:hAnsi="Arial" w:cs="Arial"/>
          <w:b/>
        </w:rPr>
        <w:t>załącznik nr 4</w:t>
      </w:r>
      <w:r w:rsidRPr="00165FD0">
        <w:rPr>
          <w:rFonts w:ascii="Arial" w:hAnsi="Arial" w:cs="Arial"/>
          <w:b/>
        </w:rPr>
        <w:t>.</w:t>
      </w:r>
    </w:p>
    <w:p w14:paraId="2C74AE61" w14:textId="77777777" w:rsidR="006F630A" w:rsidRPr="006F630A" w:rsidRDefault="006F630A" w:rsidP="006F630A">
      <w:pPr>
        <w:pStyle w:val="Akapitzlist"/>
        <w:widowControl w:val="0"/>
        <w:suppressAutoHyphens/>
        <w:autoSpaceDE w:val="0"/>
        <w:autoSpaceDN w:val="0"/>
        <w:adjustRightInd w:val="0"/>
        <w:ind w:left="780"/>
        <w:jc w:val="both"/>
        <w:rPr>
          <w:rFonts w:ascii="Arial" w:eastAsia="HG Mincho Light J" w:hAnsi="Arial" w:cs="Arial"/>
        </w:rPr>
      </w:pPr>
    </w:p>
    <w:p w14:paraId="49ABB4ED" w14:textId="77777777" w:rsidR="002644B4" w:rsidRPr="006C5166" w:rsidRDefault="002644B4" w:rsidP="00165FD0">
      <w:pPr>
        <w:spacing w:line="276" w:lineRule="auto"/>
        <w:ind w:right="-284"/>
        <w:jc w:val="center"/>
        <w:rPr>
          <w:rFonts w:ascii="Arial" w:hAnsi="Arial" w:cs="Arial"/>
          <w:b/>
          <w:sz w:val="22"/>
          <w:szCs w:val="22"/>
        </w:rPr>
      </w:pPr>
      <w:r w:rsidRPr="006C5166">
        <w:rPr>
          <w:rFonts w:ascii="Arial" w:hAnsi="Arial" w:cs="Arial"/>
          <w:b/>
          <w:sz w:val="22"/>
          <w:szCs w:val="22"/>
        </w:rPr>
        <w:lastRenderedPageBreak/>
        <w:t>§ 2.</w:t>
      </w:r>
    </w:p>
    <w:p w14:paraId="5B48CD79" w14:textId="77777777" w:rsidR="002644B4" w:rsidRPr="006C5166" w:rsidRDefault="002644B4" w:rsidP="00165FD0">
      <w:pPr>
        <w:spacing w:after="120" w:line="276" w:lineRule="auto"/>
        <w:ind w:right="-284"/>
        <w:jc w:val="center"/>
        <w:rPr>
          <w:rFonts w:ascii="Arial" w:hAnsi="Arial" w:cs="Arial"/>
          <w:b/>
          <w:sz w:val="22"/>
          <w:szCs w:val="22"/>
        </w:rPr>
      </w:pPr>
      <w:r w:rsidRPr="006C5166">
        <w:rPr>
          <w:rFonts w:ascii="Arial" w:hAnsi="Arial" w:cs="Arial"/>
          <w:b/>
          <w:sz w:val="22"/>
          <w:szCs w:val="22"/>
        </w:rPr>
        <w:t>Termin wykonania umowy</w:t>
      </w:r>
    </w:p>
    <w:p w14:paraId="12FF91F2" w14:textId="5C44C502" w:rsidR="0036405E" w:rsidRDefault="002644B4" w:rsidP="00165FD0">
      <w:pPr>
        <w:widowControl w:val="0"/>
        <w:suppressAutoHyphens/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Termin obowiązywania umowy</w:t>
      </w:r>
      <w:r w:rsidR="00EC015F">
        <w:rPr>
          <w:rFonts w:ascii="Arial" w:hAnsi="Arial" w:cs="Arial"/>
          <w:sz w:val="22"/>
          <w:szCs w:val="22"/>
        </w:rPr>
        <w:t xml:space="preserve"> od </w:t>
      </w:r>
      <w:r w:rsidR="00A2592B">
        <w:rPr>
          <w:rFonts w:ascii="Arial" w:hAnsi="Arial" w:cs="Arial"/>
          <w:sz w:val="22"/>
          <w:szCs w:val="22"/>
        </w:rPr>
        <w:t xml:space="preserve">dnia </w:t>
      </w:r>
      <w:r w:rsidR="009C1047">
        <w:rPr>
          <w:rFonts w:ascii="Arial" w:hAnsi="Arial" w:cs="Arial"/>
          <w:sz w:val="22"/>
          <w:szCs w:val="22"/>
        </w:rPr>
        <w:t>12</w:t>
      </w:r>
      <w:r w:rsidR="00931B6B">
        <w:rPr>
          <w:rFonts w:ascii="Arial" w:hAnsi="Arial" w:cs="Arial"/>
          <w:sz w:val="22"/>
          <w:szCs w:val="22"/>
        </w:rPr>
        <w:t>.01.202</w:t>
      </w:r>
      <w:r w:rsidR="00BE2AB0">
        <w:rPr>
          <w:rFonts w:ascii="Arial" w:hAnsi="Arial" w:cs="Arial"/>
          <w:sz w:val="22"/>
          <w:szCs w:val="22"/>
        </w:rPr>
        <w:t>6</w:t>
      </w:r>
      <w:r w:rsidR="009324B4">
        <w:rPr>
          <w:rFonts w:ascii="Arial" w:hAnsi="Arial" w:cs="Arial"/>
          <w:sz w:val="22"/>
          <w:szCs w:val="22"/>
        </w:rPr>
        <w:t xml:space="preserve"> r.</w:t>
      </w:r>
      <w:r w:rsidR="00931B6B">
        <w:rPr>
          <w:rFonts w:ascii="Arial" w:hAnsi="Arial" w:cs="Arial"/>
          <w:sz w:val="22"/>
          <w:szCs w:val="22"/>
        </w:rPr>
        <w:t xml:space="preserve"> do dnia </w:t>
      </w:r>
      <w:r w:rsidR="00BE2AB0">
        <w:rPr>
          <w:rFonts w:ascii="Arial" w:hAnsi="Arial" w:cs="Arial"/>
          <w:sz w:val="22"/>
          <w:szCs w:val="22"/>
        </w:rPr>
        <w:t>13</w:t>
      </w:r>
      <w:r w:rsidR="00931B6B">
        <w:rPr>
          <w:rFonts w:ascii="Arial" w:hAnsi="Arial" w:cs="Arial"/>
          <w:sz w:val="22"/>
          <w:szCs w:val="22"/>
        </w:rPr>
        <w:t>.11.202</w:t>
      </w:r>
      <w:r w:rsidR="00BE2AB0">
        <w:rPr>
          <w:rFonts w:ascii="Arial" w:hAnsi="Arial" w:cs="Arial"/>
          <w:sz w:val="22"/>
          <w:szCs w:val="22"/>
        </w:rPr>
        <w:t>6</w:t>
      </w:r>
      <w:r w:rsidR="008F16C4" w:rsidRPr="006C5166">
        <w:rPr>
          <w:rFonts w:ascii="Arial" w:hAnsi="Arial" w:cs="Arial"/>
          <w:sz w:val="22"/>
          <w:szCs w:val="22"/>
        </w:rPr>
        <w:t xml:space="preserve"> r.</w:t>
      </w:r>
    </w:p>
    <w:p w14:paraId="5426444F" w14:textId="77777777" w:rsidR="00DF18D1" w:rsidRPr="006C5166" w:rsidRDefault="00DF18D1" w:rsidP="00165FD0">
      <w:pPr>
        <w:widowControl w:val="0"/>
        <w:suppressAutoHyphens/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18EB579" w14:textId="77777777" w:rsidR="002644B4" w:rsidRPr="006C5166" w:rsidRDefault="002644B4" w:rsidP="00165FD0">
      <w:pPr>
        <w:spacing w:line="276" w:lineRule="auto"/>
        <w:ind w:right="-284"/>
        <w:jc w:val="center"/>
        <w:rPr>
          <w:rFonts w:ascii="Arial" w:hAnsi="Arial" w:cs="Arial"/>
          <w:b/>
          <w:sz w:val="22"/>
          <w:szCs w:val="22"/>
        </w:rPr>
      </w:pPr>
      <w:r w:rsidRPr="006C5166">
        <w:rPr>
          <w:rFonts w:ascii="Arial" w:hAnsi="Arial" w:cs="Arial"/>
          <w:b/>
          <w:sz w:val="22"/>
          <w:szCs w:val="22"/>
        </w:rPr>
        <w:t>§ 3.</w:t>
      </w:r>
    </w:p>
    <w:p w14:paraId="0AD4C484" w14:textId="77777777" w:rsidR="002644B4" w:rsidRPr="006C5166" w:rsidRDefault="002644B4" w:rsidP="00165FD0">
      <w:pPr>
        <w:spacing w:after="120" w:line="276" w:lineRule="auto"/>
        <w:ind w:right="-284"/>
        <w:jc w:val="center"/>
        <w:rPr>
          <w:rFonts w:ascii="Arial" w:hAnsi="Arial" w:cs="Arial"/>
          <w:b/>
          <w:sz w:val="22"/>
          <w:szCs w:val="22"/>
        </w:rPr>
      </w:pPr>
      <w:r w:rsidRPr="006C5166">
        <w:rPr>
          <w:rFonts w:ascii="Arial" w:hAnsi="Arial" w:cs="Arial"/>
          <w:b/>
          <w:sz w:val="22"/>
          <w:szCs w:val="22"/>
        </w:rPr>
        <w:t>Warunki wykonania umowy</w:t>
      </w:r>
    </w:p>
    <w:p w14:paraId="1F83C29D" w14:textId="77777777" w:rsidR="002644B4" w:rsidRPr="006C5166" w:rsidRDefault="002644B4" w:rsidP="00165FD0">
      <w:pPr>
        <w:widowControl w:val="0"/>
        <w:numPr>
          <w:ilvl w:val="0"/>
          <w:numId w:val="7"/>
        </w:numPr>
        <w:suppressAutoHyphens/>
        <w:spacing w:before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Wykonawca zobowiązuje się do wykonania przedmiotu umowy zgodnie </w:t>
      </w:r>
      <w:r w:rsidRPr="006C5166">
        <w:rPr>
          <w:rFonts w:ascii="Arial" w:hAnsi="Arial" w:cs="Arial"/>
          <w:sz w:val="22"/>
          <w:szCs w:val="22"/>
        </w:rPr>
        <w:br/>
        <w:t>z warunkami przeprowadzonego postępowania o zamówienie publiczne, złożoną ofertą oraz ustaleniami określonymi w niniejszej Umowie.</w:t>
      </w:r>
    </w:p>
    <w:p w14:paraId="1CCDBF87" w14:textId="58989456" w:rsidR="00AF0175" w:rsidRPr="006C5166" w:rsidRDefault="00D54281" w:rsidP="00165FD0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Formę prowadzenia zajęć z podziałem na grupy szkoleniowe określa załącznik nr 2 </w:t>
      </w:r>
      <w:r w:rsidR="00DF18D1">
        <w:rPr>
          <w:rFonts w:ascii="Arial" w:hAnsi="Arial" w:cs="Arial"/>
          <w:sz w:val="22"/>
          <w:szCs w:val="22"/>
        </w:rPr>
        <w:br/>
      </w:r>
      <w:r w:rsidRPr="006C5166">
        <w:rPr>
          <w:rFonts w:ascii="Arial" w:hAnsi="Arial" w:cs="Arial"/>
          <w:sz w:val="22"/>
          <w:szCs w:val="22"/>
        </w:rPr>
        <w:t xml:space="preserve">do umowy. </w:t>
      </w:r>
    </w:p>
    <w:p w14:paraId="1C396441" w14:textId="77777777" w:rsidR="00AF0175" w:rsidRPr="006C5166" w:rsidRDefault="00AF0175" w:rsidP="00165FD0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Wykonawca we własnym zakresie </w:t>
      </w:r>
      <w:r w:rsidR="001753BB" w:rsidRPr="006C5166">
        <w:rPr>
          <w:rFonts w:ascii="Arial" w:hAnsi="Arial" w:cs="Arial"/>
          <w:sz w:val="22"/>
          <w:szCs w:val="22"/>
        </w:rPr>
        <w:t xml:space="preserve">i na własny koszt </w:t>
      </w:r>
      <w:r w:rsidRPr="006C5166">
        <w:rPr>
          <w:rFonts w:ascii="Arial" w:hAnsi="Arial" w:cs="Arial"/>
          <w:sz w:val="22"/>
          <w:szCs w:val="22"/>
        </w:rPr>
        <w:t>zapewni wyposażenie dydaktyczne w postaci: fantomu, ekranu, rzutnika multimedialnego i materiałów poglądowych (np. filmy, tablice, materiały do ćwiczeń) oraz materiałów do samokształcenia (np. skrypt, przepisy prawne, zestawy pytań kontrolnych).</w:t>
      </w:r>
    </w:p>
    <w:p w14:paraId="60C7CCA8" w14:textId="77777777" w:rsidR="00AF0175" w:rsidRPr="006C5166" w:rsidRDefault="00AF0175" w:rsidP="00165FD0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Szkolenia odbywać się będą w ustalone dni robocze (od poniedziałku do piątku). </w:t>
      </w:r>
      <w:r w:rsidR="00800BEB" w:rsidRPr="006C5166">
        <w:rPr>
          <w:rFonts w:ascii="Arial" w:hAnsi="Arial" w:cs="Arial"/>
          <w:sz w:val="22"/>
          <w:szCs w:val="22"/>
        </w:rPr>
        <w:br/>
      </w:r>
      <w:r w:rsidRPr="006C5166">
        <w:rPr>
          <w:rFonts w:ascii="Arial" w:hAnsi="Arial" w:cs="Arial"/>
          <w:sz w:val="22"/>
          <w:szCs w:val="22"/>
        </w:rPr>
        <w:t>Jako godzinę szkoleniową należy rozumieć 45 min. Rozpoczęcie zaj</w:t>
      </w:r>
      <w:r w:rsidR="006E04CC" w:rsidRPr="006C5166">
        <w:rPr>
          <w:rFonts w:ascii="Arial" w:hAnsi="Arial" w:cs="Arial"/>
          <w:sz w:val="22"/>
          <w:szCs w:val="22"/>
        </w:rPr>
        <w:t xml:space="preserve">ęć określa się na godzinę 8.00, </w:t>
      </w:r>
      <w:r w:rsidRPr="006C5166">
        <w:rPr>
          <w:rFonts w:ascii="Arial" w:hAnsi="Arial" w:cs="Arial"/>
          <w:sz w:val="22"/>
          <w:szCs w:val="22"/>
        </w:rPr>
        <w:t>zakończenie na godzinę</w:t>
      </w:r>
      <w:r w:rsidR="006E04CC" w:rsidRPr="006C5166">
        <w:rPr>
          <w:rFonts w:ascii="Arial" w:hAnsi="Arial" w:cs="Arial"/>
          <w:sz w:val="22"/>
          <w:szCs w:val="22"/>
        </w:rPr>
        <w:t xml:space="preserve"> 15.00. </w:t>
      </w:r>
    </w:p>
    <w:p w14:paraId="6C0327F7" w14:textId="77777777" w:rsidR="00AF0175" w:rsidRPr="009324B4" w:rsidRDefault="00AF0175" w:rsidP="009324B4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Podczas szkolenia Wykonawca zobowiązany jest</w:t>
      </w:r>
      <w:r w:rsidR="007A76DC">
        <w:rPr>
          <w:rFonts w:ascii="Arial" w:hAnsi="Arial" w:cs="Arial"/>
          <w:sz w:val="22"/>
          <w:szCs w:val="22"/>
        </w:rPr>
        <w:t xml:space="preserve"> stosować przerwy w zajęciach w </w:t>
      </w:r>
      <w:r w:rsidRPr="006C5166">
        <w:rPr>
          <w:rFonts w:ascii="Arial" w:hAnsi="Arial" w:cs="Arial"/>
          <w:sz w:val="22"/>
          <w:szCs w:val="22"/>
        </w:rPr>
        <w:t>częstotliwości oraz czasie ich trwania zgodnie z obowiązującymi przepisami.</w:t>
      </w:r>
    </w:p>
    <w:p w14:paraId="50210DE4" w14:textId="0D604B65" w:rsidR="00677CDF" w:rsidRPr="006C5166" w:rsidRDefault="00376D12" w:rsidP="00165FD0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AF0175" w:rsidRPr="006C5166">
        <w:rPr>
          <w:rFonts w:ascii="Arial" w:hAnsi="Arial" w:cs="Arial"/>
          <w:sz w:val="22"/>
          <w:szCs w:val="22"/>
        </w:rPr>
        <w:t>zkolenia realizowane będą w grupach maksymalni</w:t>
      </w:r>
      <w:r w:rsidR="00427621" w:rsidRPr="006C5166">
        <w:rPr>
          <w:rFonts w:ascii="Arial" w:hAnsi="Arial" w:cs="Arial"/>
          <w:sz w:val="22"/>
          <w:szCs w:val="22"/>
        </w:rPr>
        <w:t>e</w:t>
      </w:r>
      <w:r w:rsidR="00427621" w:rsidRPr="006F630A">
        <w:rPr>
          <w:rFonts w:ascii="Arial" w:hAnsi="Arial" w:cs="Arial"/>
          <w:sz w:val="22"/>
          <w:szCs w:val="22"/>
        </w:rPr>
        <w:t xml:space="preserve"> 50 </w:t>
      </w:r>
      <w:r w:rsidR="00427621" w:rsidRPr="006C5166">
        <w:rPr>
          <w:rFonts w:ascii="Arial" w:hAnsi="Arial" w:cs="Arial"/>
          <w:sz w:val="22"/>
          <w:szCs w:val="22"/>
        </w:rPr>
        <w:t xml:space="preserve">osobowych, na bazie </w:t>
      </w:r>
      <w:proofErr w:type="spellStart"/>
      <w:r w:rsidR="00427621" w:rsidRPr="006C5166">
        <w:rPr>
          <w:rFonts w:ascii="Arial" w:hAnsi="Arial" w:cs="Arial"/>
          <w:sz w:val="22"/>
          <w:szCs w:val="22"/>
        </w:rPr>
        <w:t>sal</w:t>
      </w:r>
      <w:proofErr w:type="spellEnd"/>
      <w:r w:rsidR="00427621" w:rsidRPr="006C5166">
        <w:rPr>
          <w:rFonts w:ascii="Arial" w:hAnsi="Arial" w:cs="Arial"/>
          <w:sz w:val="22"/>
          <w:szCs w:val="22"/>
        </w:rPr>
        <w:t xml:space="preserve"> </w:t>
      </w:r>
      <w:r w:rsidR="00AF0175" w:rsidRPr="006C5166">
        <w:rPr>
          <w:rFonts w:ascii="Arial" w:hAnsi="Arial" w:cs="Arial"/>
          <w:sz w:val="22"/>
          <w:szCs w:val="22"/>
        </w:rPr>
        <w:t>wykładowych Klubu Inspektoratu Wsparcia Sił Zbrojnych w Bydgoszczy, zlokalizowanych przy ul. Sułkowskiego 52 a</w:t>
      </w:r>
      <w:r w:rsidR="001805D9" w:rsidRPr="006C5166">
        <w:rPr>
          <w:rFonts w:ascii="Arial" w:hAnsi="Arial" w:cs="Arial"/>
          <w:sz w:val="22"/>
          <w:szCs w:val="22"/>
        </w:rPr>
        <w:t>. W przypadku braku możliwości zapewnienia Sali wykładowej</w:t>
      </w:r>
      <w:r w:rsidR="00A2713A" w:rsidRPr="006C5166">
        <w:rPr>
          <w:rFonts w:ascii="Arial" w:hAnsi="Arial" w:cs="Arial"/>
          <w:sz w:val="22"/>
          <w:szCs w:val="22"/>
        </w:rPr>
        <w:t xml:space="preserve">, </w:t>
      </w:r>
      <w:r w:rsidR="001805D9" w:rsidRPr="006C5166">
        <w:rPr>
          <w:rFonts w:ascii="Arial" w:hAnsi="Arial" w:cs="Arial"/>
          <w:sz w:val="22"/>
          <w:szCs w:val="22"/>
        </w:rPr>
        <w:t>Zamawiający nie później niż 5 dni robocz</w:t>
      </w:r>
      <w:r w:rsidR="00677CDF" w:rsidRPr="006C5166">
        <w:rPr>
          <w:rFonts w:ascii="Arial" w:hAnsi="Arial" w:cs="Arial"/>
          <w:sz w:val="22"/>
          <w:szCs w:val="22"/>
        </w:rPr>
        <w:t>ych przed planowanym szkoleniem, poinformuje Wykonawcę o konieczności</w:t>
      </w:r>
      <w:r w:rsidR="007A76DC">
        <w:rPr>
          <w:rFonts w:ascii="Arial" w:hAnsi="Arial" w:cs="Arial"/>
          <w:sz w:val="22"/>
          <w:szCs w:val="22"/>
        </w:rPr>
        <w:t xml:space="preserve"> zapewnienia wyżej wymienionej s</w:t>
      </w:r>
      <w:r w:rsidR="00677CDF" w:rsidRPr="006C5166">
        <w:rPr>
          <w:rFonts w:ascii="Arial" w:hAnsi="Arial" w:cs="Arial"/>
          <w:sz w:val="22"/>
          <w:szCs w:val="22"/>
        </w:rPr>
        <w:t>ali na terenie miasta Bydgoszcz</w:t>
      </w:r>
      <w:r w:rsidR="00241E5A" w:rsidRPr="006C5166">
        <w:rPr>
          <w:rFonts w:ascii="Arial" w:hAnsi="Arial" w:cs="Arial"/>
          <w:sz w:val="22"/>
          <w:szCs w:val="22"/>
        </w:rPr>
        <w:t>y</w:t>
      </w:r>
      <w:r w:rsidR="00677CDF" w:rsidRPr="006C5166">
        <w:rPr>
          <w:rFonts w:ascii="Arial" w:hAnsi="Arial" w:cs="Arial"/>
          <w:sz w:val="22"/>
          <w:szCs w:val="22"/>
        </w:rPr>
        <w:t>.</w:t>
      </w:r>
    </w:p>
    <w:p w14:paraId="1F1EB1AE" w14:textId="77777777" w:rsidR="008C4221" w:rsidRPr="006C5166" w:rsidRDefault="00677CDF" w:rsidP="00165FD0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Wykonawca we własnym zakresie pokryje koszty dojazdu, zakwaterowania </w:t>
      </w:r>
      <w:r w:rsidRPr="006C5166">
        <w:rPr>
          <w:rFonts w:ascii="Arial" w:hAnsi="Arial" w:cs="Arial"/>
          <w:sz w:val="22"/>
          <w:szCs w:val="22"/>
        </w:rPr>
        <w:br/>
        <w:t>i wyżywienia osób prowadzących zajęcia.</w:t>
      </w:r>
    </w:p>
    <w:p w14:paraId="77932F7B" w14:textId="77777777" w:rsidR="00677CDF" w:rsidRPr="006C5166" w:rsidRDefault="00677CDF" w:rsidP="00165FD0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Przed rozpoczęciem szkolenia Wykładowca w oparciu o imienną listę obecności zweryfikuje ilość osób uczestniczących w szkoleniu. Wzór listy obecności stanowi </w:t>
      </w:r>
      <w:r w:rsidRPr="006C5166">
        <w:rPr>
          <w:rFonts w:ascii="Arial" w:hAnsi="Arial" w:cs="Arial"/>
          <w:b/>
          <w:sz w:val="22"/>
          <w:szCs w:val="22"/>
        </w:rPr>
        <w:t>załącznik nr 3</w:t>
      </w:r>
      <w:r w:rsidR="00241E5A" w:rsidRPr="006C5166">
        <w:rPr>
          <w:rFonts w:ascii="Arial" w:hAnsi="Arial" w:cs="Arial"/>
          <w:b/>
          <w:sz w:val="22"/>
          <w:szCs w:val="22"/>
        </w:rPr>
        <w:t xml:space="preserve"> do umowy</w:t>
      </w:r>
      <w:r w:rsidR="00A76861">
        <w:rPr>
          <w:rFonts w:ascii="Arial" w:hAnsi="Arial" w:cs="Arial"/>
          <w:b/>
          <w:sz w:val="22"/>
          <w:szCs w:val="22"/>
        </w:rPr>
        <w:t>.</w:t>
      </w:r>
      <w:r w:rsidRPr="006C5166">
        <w:rPr>
          <w:rFonts w:ascii="Arial" w:hAnsi="Arial" w:cs="Arial"/>
          <w:b/>
          <w:sz w:val="22"/>
          <w:szCs w:val="22"/>
        </w:rPr>
        <w:t xml:space="preserve"> </w:t>
      </w:r>
    </w:p>
    <w:p w14:paraId="649188A1" w14:textId="77777777" w:rsidR="00677CDF" w:rsidRPr="00422001" w:rsidRDefault="00677CDF" w:rsidP="00165FD0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422001">
        <w:rPr>
          <w:rFonts w:ascii="Arial" w:hAnsi="Arial" w:cs="Arial"/>
          <w:b/>
          <w:bCs/>
          <w:sz w:val="22"/>
          <w:szCs w:val="22"/>
        </w:rPr>
        <w:t>Obowiązek sporządzenia listy obecności leży po stronie Wykonawcy.</w:t>
      </w:r>
    </w:p>
    <w:p w14:paraId="3E336793" w14:textId="77777777" w:rsidR="00677CDF" w:rsidRPr="006C5166" w:rsidRDefault="00677CDF" w:rsidP="00165FD0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Zamawiający zastrzega sobie, iż podstawą dokonania zapłaty za przeprowadzone szkolenie jest lista, o której mowa w ust</w:t>
      </w:r>
      <w:r w:rsidR="00A2713A" w:rsidRPr="006C5166">
        <w:rPr>
          <w:rFonts w:ascii="Arial" w:hAnsi="Arial" w:cs="Arial"/>
          <w:sz w:val="22"/>
          <w:szCs w:val="22"/>
        </w:rPr>
        <w:t>. 9</w:t>
      </w:r>
      <w:r w:rsidRPr="006C5166">
        <w:rPr>
          <w:rFonts w:ascii="Arial" w:hAnsi="Arial" w:cs="Arial"/>
          <w:sz w:val="22"/>
          <w:szCs w:val="22"/>
        </w:rPr>
        <w:t>, przy obowiązkowym podpisie uczestnika szkolenia w kolumnie 4 bądź 5 tej listy.</w:t>
      </w:r>
    </w:p>
    <w:p w14:paraId="55193922" w14:textId="77777777" w:rsidR="00677CDF" w:rsidRPr="006C5166" w:rsidRDefault="00677CDF" w:rsidP="00165FD0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Zaświadczenia ze szkolenia Wykonawca wystawi na podstawi</w:t>
      </w:r>
      <w:r w:rsidR="00A2713A" w:rsidRPr="006C5166">
        <w:rPr>
          <w:rFonts w:ascii="Arial" w:hAnsi="Arial" w:cs="Arial"/>
          <w:sz w:val="22"/>
          <w:szCs w:val="22"/>
        </w:rPr>
        <w:t xml:space="preserve">e listy, o której mowa </w:t>
      </w:r>
      <w:r w:rsidR="00A2713A" w:rsidRPr="006C5166">
        <w:rPr>
          <w:rFonts w:ascii="Arial" w:hAnsi="Arial" w:cs="Arial"/>
          <w:sz w:val="22"/>
          <w:szCs w:val="22"/>
        </w:rPr>
        <w:br/>
        <w:t>w ust. 9.</w:t>
      </w:r>
    </w:p>
    <w:p w14:paraId="43B1B92C" w14:textId="77777777" w:rsidR="00165FD0" w:rsidRPr="009324B4" w:rsidRDefault="00677CDF" w:rsidP="009324B4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Każdorazowo po zakończonym szkoleniu Wykonawca przeprowadzi egzamin, sprawdzający nabytą wiedzę podczas szkolenia przez jego uczestników. </w:t>
      </w:r>
      <w:r w:rsidRPr="006C5166">
        <w:rPr>
          <w:rFonts w:ascii="Arial" w:hAnsi="Arial" w:cs="Arial"/>
          <w:sz w:val="22"/>
          <w:szCs w:val="22"/>
        </w:rPr>
        <w:br/>
        <w:t>W skład komisji egzaminacyjnej wchodzić będzie przedstawiciel Wykonawcy (egzaminator).</w:t>
      </w:r>
    </w:p>
    <w:p w14:paraId="4DFA447C" w14:textId="77777777" w:rsidR="00DF18D1" w:rsidRDefault="00677CDF" w:rsidP="00DF18D1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Po zakończonym szkoleniu Wykonawca przygotuje dokumentację dla poszczególnych grup szkoleniowych z podziałem na jednostki i instytucje wojskowe </w:t>
      </w:r>
      <w:r w:rsidR="007A76DC">
        <w:rPr>
          <w:rFonts w:ascii="Arial" w:hAnsi="Arial" w:cs="Arial"/>
          <w:sz w:val="22"/>
          <w:szCs w:val="22"/>
        </w:rPr>
        <w:t>biorące udział w </w:t>
      </w:r>
      <w:r w:rsidRPr="006C5166">
        <w:rPr>
          <w:rFonts w:ascii="Arial" w:hAnsi="Arial" w:cs="Arial"/>
          <w:sz w:val="22"/>
          <w:szCs w:val="22"/>
        </w:rPr>
        <w:t>szkoleniu, których wykaz wraz z adresem stanowi</w:t>
      </w:r>
      <w:r w:rsidRPr="006C5166">
        <w:rPr>
          <w:rFonts w:ascii="Arial" w:hAnsi="Arial" w:cs="Arial"/>
          <w:b/>
          <w:sz w:val="22"/>
          <w:szCs w:val="22"/>
        </w:rPr>
        <w:t xml:space="preserve"> załącznik nr 5,</w:t>
      </w:r>
      <w:r w:rsidRPr="006C5166">
        <w:rPr>
          <w:rFonts w:ascii="Arial" w:hAnsi="Arial" w:cs="Arial"/>
          <w:sz w:val="22"/>
          <w:szCs w:val="22"/>
        </w:rPr>
        <w:t xml:space="preserve"> a następnie prześle ją poszczególnym jednostkom i instytucjom wojskowym w terminie </w:t>
      </w:r>
      <w:r w:rsidRPr="006C5166">
        <w:rPr>
          <w:rFonts w:ascii="Arial" w:hAnsi="Arial" w:cs="Arial"/>
          <w:sz w:val="22"/>
          <w:szCs w:val="22"/>
          <w:u w:val="single"/>
        </w:rPr>
        <w:t>do 7 dni roboczych</w:t>
      </w:r>
      <w:r w:rsidR="004D3BEB" w:rsidRPr="006C5166">
        <w:rPr>
          <w:rFonts w:ascii="Arial" w:hAnsi="Arial" w:cs="Arial"/>
          <w:sz w:val="22"/>
          <w:szCs w:val="22"/>
        </w:rPr>
        <w:t xml:space="preserve"> </w:t>
      </w:r>
    </w:p>
    <w:p w14:paraId="252FE1A9" w14:textId="77777777" w:rsidR="00DF18D1" w:rsidRDefault="004D3BEB" w:rsidP="00DF18D1">
      <w:pPr>
        <w:widowControl w:val="0"/>
        <w:suppressAutoHyphens/>
        <w:spacing w:after="100" w:afterAutospacing="1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F18D1">
        <w:rPr>
          <w:rFonts w:ascii="Arial" w:hAnsi="Arial" w:cs="Arial"/>
          <w:sz w:val="22"/>
          <w:szCs w:val="22"/>
        </w:rPr>
        <w:lastRenderedPageBreak/>
        <w:t>od daty realizacji szkolenia.</w:t>
      </w:r>
    </w:p>
    <w:p w14:paraId="3952451B" w14:textId="3F7467A6" w:rsidR="00677CDF" w:rsidRPr="00DF18D1" w:rsidRDefault="00677CDF" w:rsidP="00DF18D1">
      <w:pPr>
        <w:pStyle w:val="Akapitzlist"/>
        <w:widowControl w:val="0"/>
        <w:numPr>
          <w:ilvl w:val="0"/>
          <w:numId w:val="7"/>
        </w:numPr>
        <w:suppressAutoHyphens/>
        <w:spacing w:after="100" w:afterAutospacing="1"/>
        <w:jc w:val="both"/>
        <w:rPr>
          <w:rFonts w:ascii="Arial" w:hAnsi="Arial" w:cs="Arial"/>
        </w:rPr>
      </w:pPr>
      <w:r w:rsidRPr="00DF18D1">
        <w:rPr>
          <w:rFonts w:ascii="Arial" w:hAnsi="Arial" w:cs="Arial"/>
        </w:rPr>
        <w:t>Doku</w:t>
      </w:r>
      <w:r w:rsidR="00A2713A" w:rsidRPr="00DF18D1">
        <w:rPr>
          <w:rFonts w:ascii="Arial" w:hAnsi="Arial" w:cs="Arial"/>
        </w:rPr>
        <w:t>mentacja, o której mo</w:t>
      </w:r>
      <w:r w:rsidR="00A76861" w:rsidRPr="00DF18D1">
        <w:rPr>
          <w:rFonts w:ascii="Arial" w:hAnsi="Arial" w:cs="Arial"/>
        </w:rPr>
        <w:t>wa w ust.13</w:t>
      </w:r>
      <w:r w:rsidRPr="00DF18D1">
        <w:rPr>
          <w:rFonts w:ascii="Arial" w:hAnsi="Arial" w:cs="Arial"/>
        </w:rPr>
        <w:t xml:space="preserve"> winna składać się z:</w:t>
      </w:r>
    </w:p>
    <w:p w14:paraId="2431F839" w14:textId="77777777" w:rsidR="00677CDF" w:rsidRPr="006C5166" w:rsidRDefault="00677CDF" w:rsidP="00165FD0">
      <w:pPr>
        <w:numPr>
          <w:ilvl w:val="1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dziennika zajęć;</w:t>
      </w:r>
    </w:p>
    <w:p w14:paraId="2C0C6D43" w14:textId="77777777" w:rsidR="00677CDF" w:rsidRPr="006C5166" w:rsidRDefault="00677CDF" w:rsidP="00165FD0">
      <w:pPr>
        <w:numPr>
          <w:ilvl w:val="1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protokołu z przeprowadzonego egzaminu;</w:t>
      </w:r>
    </w:p>
    <w:p w14:paraId="73C872E9" w14:textId="77777777" w:rsidR="00677CDF" w:rsidRPr="006C5166" w:rsidRDefault="00677CDF" w:rsidP="00165FD0">
      <w:pPr>
        <w:numPr>
          <w:ilvl w:val="1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rejestru wydanych zaświadczeń z przeprowadzonego szkolenia;</w:t>
      </w:r>
    </w:p>
    <w:p w14:paraId="6BED5119" w14:textId="77777777" w:rsidR="00677CDF" w:rsidRPr="006C5166" w:rsidRDefault="00677CDF" w:rsidP="00165FD0">
      <w:pPr>
        <w:numPr>
          <w:ilvl w:val="1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zaświadczenia z przeprowadzonego szkolenia w 2 egzemplarzach </w:t>
      </w:r>
      <w:r w:rsidRPr="006C5166">
        <w:rPr>
          <w:rFonts w:ascii="Arial" w:hAnsi="Arial" w:cs="Arial"/>
          <w:sz w:val="22"/>
          <w:szCs w:val="22"/>
        </w:rPr>
        <w:br/>
        <w:t>z zaznaczeniem oryginału i kopii;</w:t>
      </w:r>
    </w:p>
    <w:p w14:paraId="0A4D210C" w14:textId="77777777" w:rsidR="003629B3" w:rsidRPr="006C5166" w:rsidRDefault="00677CDF" w:rsidP="00165FD0">
      <w:pPr>
        <w:numPr>
          <w:ilvl w:val="1"/>
          <w:numId w:val="7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listy obecności z poszczególnych szkoleń z potwierdzeniem uczestnictwa każde</w:t>
      </w:r>
      <w:r w:rsidR="00241E5A" w:rsidRPr="006C5166">
        <w:rPr>
          <w:rFonts w:ascii="Arial" w:hAnsi="Arial" w:cs="Arial"/>
          <w:sz w:val="22"/>
          <w:szCs w:val="22"/>
        </w:rPr>
        <w:t xml:space="preserve">go uczestnika w postaci podpisu </w:t>
      </w:r>
      <w:r w:rsidRPr="006C5166">
        <w:rPr>
          <w:rFonts w:ascii="Arial" w:hAnsi="Arial" w:cs="Arial"/>
          <w:sz w:val="22"/>
          <w:szCs w:val="22"/>
        </w:rPr>
        <w:t>w przypadku szkoleń zdalnych potwierdzeniem uczestnictwa będzie wygenerowana lista z systemu.</w:t>
      </w:r>
    </w:p>
    <w:p w14:paraId="4BF991AA" w14:textId="77777777" w:rsidR="004D3BEB" w:rsidRPr="006C5166" w:rsidRDefault="004D3BEB" w:rsidP="00165FD0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</w:rPr>
      </w:pPr>
      <w:r w:rsidRPr="006C5166">
        <w:rPr>
          <w:rFonts w:ascii="Arial" w:hAnsi="Arial" w:cs="Arial"/>
        </w:rPr>
        <w:t>W przypadku błędnie wystawionej dokumentacji lub szczegółowych programów szkolenia okresowego bhp, przedstawiciele poszczególnych jednostek będą bezpośrednio kontaktować się z Wyko</w:t>
      </w:r>
      <w:r w:rsidR="00DE597F">
        <w:rPr>
          <w:rFonts w:ascii="Arial" w:hAnsi="Arial" w:cs="Arial"/>
        </w:rPr>
        <w:t xml:space="preserve">nawcą w celu usunięcia usterek </w:t>
      </w:r>
      <w:r w:rsidRPr="006C5166">
        <w:rPr>
          <w:rFonts w:ascii="Arial" w:hAnsi="Arial" w:cs="Arial"/>
        </w:rPr>
        <w:t>w dokumentacji. Programy będą dostosowane do specyfiki pracy i służby, warunków pracy i służby- oparte na aktualnych aktach prawnych.</w:t>
      </w:r>
    </w:p>
    <w:p w14:paraId="40560B76" w14:textId="5B177ACA" w:rsidR="004D3BEB" w:rsidRPr="006C5166" w:rsidRDefault="004D3BEB" w:rsidP="00165FD0">
      <w:pPr>
        <w:pStyle w:val="Akapitzlist"/>
        <w:numPr>
          <w:ilvl w:val="0"/>
          <w:numId w:val="7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C5166">
        <w:rPr>
          <w:rFonts w:ascii="Arial" w:hAnsi="Arial" w:cs="Arial"/>
        </w:rPr>
        <w:t xml:space="preserve">Wykonawca zobowiązany jest dokonać poprawy dokumentacji, o której mowa </w:t>
      </w:r>
      <w:r w:rsidRPr="006C5166">
        <w:rPr>
          <w:rFonts w:ascii="Arial" w:hAnsi="Arial" w:cs="Arial"/>
        </w:rPr>
        <w:br/>
      </w:r>
      <w:r w:rsidR="00241E5A" w:rsidRPr="006C5166">
        <w:rPr>
          <w:rFonts w:ascii="Arial" w:hAnsi="Arial" w:cs="Arial"/>
        </w:rPr>
        <w:t>w ust.</w:t>
      </w:r>
      <w:r w:rsidRPr="006C5166">
        <w:rPr>
          <w:rFonts w:ascii="Arial" w:hAnsi="Arial" w:cs="Arial"/>
        </w:rPr>
        <w:t xml:space="preserve"> </w:t>
      </w:r>
      <w:r w:rsidR="00A2713A" w:rsidRPr="006C5166">
        <w:rPr>
          <w:rFonts w:ascii="Arial" w:hAnsi="Arial" w:cs="Arial"/>
        </w:rPr>
        <w:t>14</w:t>
      </w:r>
      <w:r w:rsidRPr="006C5166">
        <w:rPr>
          <w:rFonts w:ascii="Arial" w:hAnsi="Arial" w:cs="Arial"/>
        </w:rPr>
        <w:t xml:space="preserve"> w terminie</w:t>
      </w:r>
      <w:r w:rsidR="009324B4">
        <w:rPr>
          <w:rFonts w:ascii="Arial" w:hAnsi="Arial" w:cs="Arial"/>
        </w:rPr>
        <w:t xml:space="preserve"> wskazanym przez przedstawicieli</w:t>
      </w:r>
      <w:r w:rsidRPr="006C5166">
        <w:rPr>
          <w:rFonts w:ascii="Arial" w:hAnsi="Arial" w:cs="Arial"/>
        </w:rPr>
        <w:t xml:space="preserve"> poszczególnych jednostek, </w:t>
      </w:r>
      <w:r w:rsidR="00DF18D1">
        <w:rPr>
          <w:rFonts w:ascii="Arial" w:hAnsi="Arial" w:cs="Arial"/>
        </w:rPr>
        <w:br/>
      </w:r>
      <w:r w:rsidRPr="006C5166">
        <w:rPr>
          <w:rFonts w:ascii="Arial" w:hAnsi="Arial" w:cs="Arial"/>
        </w:rPr>
        <w:t xml:space="preserve">przy czym termin ten nie może być dłuższy niż </w:t>
      </w:r>
      <w:r w:rsidRPr="006C5166">
        <w:rPr>
          <w:rFonts w:ascii="Arial" w:hAnsi="Arial" w:cs="Arial"/>
          <w:u w:val="single"/>
        </w:rPr>
        <w:t>trzy dni robocze</w:t>
      </w:r>
      <w:r w:rsidRPr="006C5166">
        <w:rPr>
          <w:rFonts w:ascii="Arial" w:hAnsi="Arial" w:cs="Arial"/>
        </w:rPr>
        <w:t xml:space="preserve"> liczone od dnia następnego po zgłoszeniu konieczności dokonania poprawek w dokumentacji.</w:t>
      </w:r>
    </w:p>
    <w:p w14:paraId="40028C80" w14:textId="19AA9542" w:rsidR="004D3BEB" w:rsidRPr="00DF18D1" w:rsidRDefault="004D3BEB" w:rsidP="00DF18D1">
      <w:pPr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Do kontaktów roboczych, a w szczególności do uzgadniania terminów szkoleń oraz </w:t>
      </w:r>
      <w:r w:rsidRPr="00DF18D1">
        <w:rPr>
          <w:rFonts w:ascii="Arial" w:hAnsi="Arial" w:cs="Arial"/>
          <w:sz w:val="22"/>
          <w:szCs w:val="22"/>
        </w:rPr>
        <w:t>ich częstotliwości Zamawiający wy</w:t>
      </w:r>
      <w:r w:rsidR="00EC015F" w:rsidRPr="00DF18D1">
        <w:rPr>
          <w:rFonts w:ascii="Arial" w:hAnsi="Arial" w:cs="Arial"/>
          <w:sz w:val="22"/>
          <w:szCs w:val="22"/>
        </w:rPr>
        <w:t>znacza Starszego Inspektora bhp</w:t>
      </w:r>
      <w:r w:rsidR="007A76DC" w:rsidRPr="00DF18D1">
        <w:rPr>
          <w:rFonts w:ascii="Arial" w:hAnsi="Arial" w:cs="Arial"/>
          <w:sz w:val="22"/>
          <w:szCs w:val="22"/>
        </w:rPr>
        <w:t xml:space="preserve"> oraz Inspektora bhp</w:t>
      </w:r>
      <w:r w:rsidR="00EC015F" w:rsidRPr="00DF18D1">
        <w:rPr>
          <w:rFonts w:ascii="Arial" w:hAnsi="Arial" w:cs="Arial"/>
          <w:sz w:val="22"/>
          <w:szCs w:val="22"/>
        </w:rPr>
        <w:t xml:space="preserve"> </w:t>
      </w:r>
      <w:r w:rsidR="00BE2AB0" w:rsidRPr="00DF18D1">
        <w:rPr>
          <w:rFonts w:ascii="Arial" w:hAnsi="Arial" w:cs="Arial"/>
          <w:sz w:val="22"/>
          <w:szCs w:val="22"/>
        </w:rPr>
        <w:br/>
      </w:r>
      <w:r w:rsidR="008C4221" w:rsidRPr="00DF18D1">
        <w:rPr>
          <w:rFonts w:ascii="Arial" w:hAnsi="Arial" w:cs="Arial"/>
          <w:sz w:val="22"/>
          <w:szCs w:val="22"/>
        </w:rPr>
        <w:t xml:space="preserve">11 Wojskowego </w:t>
      </w:r>
      <w:r w:rsidR="006E04CC" w:rsidRPr="00DF18D1">
        <w:rPr>
          <w:rFonts w:ascii="Arial" w:hAnsi="Arial" w:cs="Arial"/>
          <w:sz w:val="22"/>
          <w:szCs w:val="22"/>
        </w:rPr>
        <w:t xml:space="preserve">Oddziału Gospodarczego </w:t>
      </w:r>
      <w:r w:rsidRPr="00DF18D1">
        <w:rPr>
          <w:rFonts w:ascii="Arial" w:hAnsi="Arial" w:cs="Arial"/>
          <w:sz w:val="22"/>
          <w:szCs w:val="22"/>
        </w:rPr>
        <w:t>w Bydgoszczy.</w:t>
      </w:r>
    </w:p>
    <w:p w14:paraId="3CD4F426" w14:textId="77777777" w:rsidR="004D3BEB" w:rsidRPr="006C5166" w:rsidRDefault="00AF0175" w:rsidP="00165FD0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Przedstawiciele Zamawiającego</w:t>
      </w:r>
      <w:r w:rsidR="009324B4">
        <w:rPr>
          <w:rFonts w:ascii="Arial" w:hAnsi="Arial" w:cs="Arial"/>
          <w:sz w:val="22"/>
          <w:szCs w:val="22"/>
        </w:rPr>
        <w:t>,</w:t>
      </w:r>
      <w:r w:rsidRPr="006C5166">
        <w:rPr>
          <w:rFonts w:ascii="Arial" w:hAnsi="Arial" w:cs="Arial"/>
          <w:sz w:val="22"/>
          <w:szCs w:val="22"/>
        </w:rPr>
        <w:t xml:space="preserve"> o których mowa w ust. </w:t>
      </w:r>
      <w:r w:rsidR="00A76861">
        <w:rPr>
          <w:rFonts w:ascii="Arial" w:hAnsi="Arial" w:cs="Arial"/>
          <w:sz w:val="22"/>
          <w:szCs w:val="22"/>
        </w:rPr>
        <w:t>17</w:t>
      </w:r>
      <w:r w:rsidRPr="006C5166">
        <w:rPr>
          <w:rFonts w:ascii="Arial" w:hAnsi="Arial" w:cs="Arial"/>
          <w:sz w:val="22"/>
          <w:szCs w:val="22"/>
        </w:rPr>
        <w:t xml:space="preserve"> w ciągu 7 dni po podpisaniu umowy dokonają uzgodnienia z osobami wyznaczonymi ze strony Wykonawcy szczegółowego </w:t>
      </w:r>
      <w:r w:rsidRPr="006C5166">
        <w:rPr>
          <w:rFonts w:ascii="Arial" w:hAnsi="Arial" w:cs="Arial"/>
          <w:b/>
          <w:sz w:val="22"/>
          <w:szCs w:val="22"/>
        </w:rPr>
        <w:t>Planu Szkoleń</w:t>
      </w:r>
      <w:r w:rsidRPr="006C5166">
        <w:rPr>
          <w:rFonts w:ascii="Arial" w:hAnsi="Arial" w:cs="Arial"/>
          <w:sz w:val="22"/>
          <w:szCs w:val="22"/>
        </w:rPr>
        <w:t xml:space="preserve">. </w:t>
      </w:r>
    </w:p>
    <w:p w14:paraId="50A733FD" w14:textId="605D1BEA" w:rsidR="004D3BEB" w:rsidRPr="006F630A" w:rsidRDefault="00AF0175" w:rsidP="00165FD0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Zamawiający przewiduje możliwość dokonywania zmian w Planie</w:t>
      </w:r>
      <w:r w:rsidR="00427621" w:rsidRPr="006C5166">
        <w:rPr>
          <w:rFonts w:ascii="Arial" w:hAnsi="Arial" w:cs="Arial"/>
          <w:sz w:val="22"/>
          <w:szCs w:val="22"/>
        </w:rPr>
        <w:t xml:space="preserve"> Szkoleń. Zmiany mogą dotyczyć </w:t>
      </w:r>
      <w:r w:rsidRPr="006C5166">
        <w:rPr>
          <w:rFonts w:ascii="Arial" w:hAnsi="Arial" w:cs="Arial"/>
          <w:sz w:val="22"/>
          <w:szCs w:val="22"/>
        </w:rPr>
        <w:t>częstotliwości</w:t>
      </w:r>
      <w:r w:rsidR="004D3BEB" w:rsidRPr="006C5166">
        <w:rPr>
          <w:rFonts w:ascii="Arial" w:hAnsi="Arial" w:cs="Arial"/>
          <w:sz w:val="22"/>
          <w:szCs w:val="22"/>
        </w:rPr>
        <w:t xml:space="preserve">: </w:t>
      </w:r>
      <w:r w:rsidRPr="006C5166">
        <w:rPr>
          <w:rFonts w:ascii="Arial" w:hAnsi="Arial" w:cs="Arial"/>
          <w:sz w:val="22"/>
          <w:szCs w:val="22"/>
        </w:rPr>
        <w:t>terminów oraz ich rea</w:t>
      </w:r>
      <w:r w:rsidR="00427621" w:rsidRPr="006C5166">
        <w:rPr>
          <w:rFonts w:ascii="Arial" w:hAnsi="Arial" w:cs="Arial"/>
          <w:sz w:val="22"/>
          <w:szCs w:val="22"/>
        </w:rPr>
        <w:t xml:space="preserve">lizacji. Zmiana </w:t>
      </w:r>
      <w:r w:rsidRPr="006C5166">
        <w:rPr>
          <w:rFonts w:ascii="Arial" w:hAnsi="Arial" w:cs="Arial"/>
          <w:sz w:val="22"/>
          <w:szCs w:val="22"/>
        </w:rPr>
        <w:t>w Planie szkoleń może nastąpić po uprzednim pise</w:t>
      </w:r>
      <w:r w:rsidRPr="00DA1EF2">
        <w:rPr>
          <w:rFonts w:ascii="Arial" w:hAnsi="Arial" w:cs="Arial"/>
          <w:sz w:val="22"/>
          <w:szCs w:val="22"/>
        </w:rPr>
        <w:t>mnym (dr</w:t>
      </w:r>
      <w:r w:rsidR="00427621" w:rsidRPr="00DA1EF2">
        <w:rPr>
          <w:rFonts w:ascii="Arial" w:hAnsi="Arial" w:cs="Arial"/>
          <w:sz w:val="22"/>
          <w:szCs w:val="22"/>
        </w:rPr>
        <w:t>ogą komunikacji elektronicznej</w:t>
      </w:r>
      <w:r w:rsidR="00422001" w:rsidRPr="00DA1EF2">
        <w:rPr>
          <w:rFonts w:ascii="Arial" w:hAnsi="Arial" w:cs="Arial"/>
          <w:sz w:val="22"/>
          <w:szCs w:val="22"/>
        </w:rPr>
        <w:t xml:space="preserve"> na adres:</w:t>
      </w:r>
      <w:r w:rsidR="00DA1EF2" w:rsidRPr="00DA1EF2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="00DA1EF2" w:rsidRPr="002528DD">
          <w:rPr>
            <w:rStyle w:val="Hipercze"/>
            <w:rFonts w:ascii="Arial" w:hAnsi="Arial" w:cs="Arial"/>
            <w:color w:val="auto"/>
            <w:sz w:val="22"/>
            <w:szCs w:val="22"/>
          </w:rPr>
          <w:t>11wog.bhp@ron.mil.pl</w:t>
        </w:r>
      </w:hyperlink>
      <w:r w:rsidR="00DA1EF2" w:rsidRPr="002528DD">
        <w:rPr>
          <w:rFonts w:ascii="Arial" w:hAnsi="Arial" w:cs="Arial"/>
          <w:sz w:val="22"/>
          <w:szCs w:val="22"/>
          <w:u w:val="single"/>
        </w:rPr>
        <w:t xml:space="preserve"> </w:t>
      </w:r>
      <w:r w:rsidR="00427621" w:rsidRPr="002528DD">
        <w:rPr>
          <w:rFonts w:ascii="Arial" w:hAnsi="Arial" w:cs="Arial"/>
          <w:sz w:val="22"/>
          <w:szCs w:val="22"/>
        </w:rPr>
        <w:t xml:space="preserve">) </w:t>
      </w:r>
      <w:r w:rsidRPr="006C5166">
        <w:rPr>
          <w:rFonts w:ascii="Arial" w:hAnsi="Arial" w:cs="Arial"/>
          <w:sz w:val="22"/>
          <w:szCs w:val="22"/>
        </w:rPr>
        <w:t>uzgodnieniu Wykonawcy z</w:t>
      </w:r>
      <w:r w:rsidR="004D3BEB" w:rsidRPr="006C5166">
        <w:rPr>
          <w:rFonts w:ascii="Arial" w:hAnsi="Arial" w:cs="Arial"/>
          <w:sz w:val="22"/>
          <w:szCs w:val="22"/>
        </w:rPr>
        <w:t xml:space="preserve"> osobami</w:t>
      </w:r>
      <w:r w:rsidR="009324B4">
        <w:rPr>
          <w:rFonts w:ascii="Arial" w:hAnsi="Arial" w:cs="Arial"/>
          <w:sz w:val="22"/>
          <w:szCs w:val="22"/>
        </w:rPr>
        <w:t>,</w:t>
      </w:r>
      <w:r w:rsidR="004D3BEB" w:rsidRPr="006C5166">
        <w:rPr>
          <w:rFonts w:ascii="Arial" w:hAnsi="Arial" w:cs="Arial"/>
          <w:sz w:val="22"/>
          <w:szCs w:val="22"/>
        </w:rPr>
        <w:t xml:space="preserve"> o których mowa w </w:t>
      </w:r>
      <w:r w:rsidR="00241E5A" w:rsidRPr="006C5166">
        <w:rPr>
          <w:rFonts w:ascii="Arial" w:hAnsi="Arial" w:cs="Arial"/>
          <w:sz w:val="22"/>
          <w:szCs w:val="22"/>
        </w:rPr>
        <w:t>ust</w:t>
      </w:r>
      <w:r w:rsidR="00A76861">
        <w:rPr>
          <w:rFonts w:ascii="Arial" w:hAnsi="Arial" w:cs="Arial"/>
          <w:sz w:val="22"/>
          <w:szCs w:val="22"/>
        </w:rPr>
        <w:t>.17</w:t>
      </w:r>
      <w:r w:rsidRPr="006C5166">
        <w:rPr>
          <w:rFonts w:ascii="Arial" w:hAnsi="Arial" w:cs="Arial"/>
          <w:sz w:val="22"/>
          <w:szCs w:val="22"/>
        </w:rPr>
        <w:t xml:space="preserve"> nowego terminu, nie </w:t>
      </w:r>
      <w:r w:rsidR="00241E5A" w:rsidRPr="006C5166">
        <w:rPr>
          <w:rFonts w:ascii="Arial" w:hAnsi="Arial" w:cs="Arial"/>
          <w:sz w:val="22"/>
          <w:szCs w:val="22"/>
        </w:rPr>
        <w:t xml:space="preserve">później </w:t>
      </w:r>
      <w:r w:rsidR="00241E5A" w:rsidRPr="006F630A">
        <w:rPr>
          <w:rFonts w:ascii="Arial" w:hAnsi="Arial" w:cs="Arial"/>
          <w:sz w:val="22"/>
          <w:szCs w:val="22"/>
        </w:rPr>
        <w:t>jednak niż 5 dni roboczych</w:t>
      </w:r>
      <w:r w:rsidRPr="006F630A">
        <w:rPr>
          <w:rFonts w:ascii="Arial" w:hAnsi="Arial" w:cs="Arial"/>
          <w:sz w:val="22"/>
          <w:szCs w:val="22"/>
        </w:rPr>
        <w:t xml:space="preserve"> przed planowanym terminem szkolenia.</w:t>
      </w:r>
    </w:p>
    <w:p w14:paraId="3982571D" w14:textId="479DDDBF" w:rsidR="004D3BEB" w:rsidRPr="006F630A" w:rsidRDefault="00D834C3" w:rsidP="00D834C3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630A">
        <w:rPr>
          <w:rFonts w:ascii="Arial" w:hAnsi="Arial" w:cs="Arial"/>
          <w:sz w:val="22"/>
          <w:szCs w:val="22"/>
        </w:rPr>
        <w:t xml:space="preserve">Wykonawca zobowiązuje się do zapewnienia minimum dwóch wykładowców posiadających odpowiednie kwalifikacje, </w:t>
      </w:r>
      <w:r w:rsidR="00AF0175" w:rsidRPr="006F630A">
        <w:rPr>
          <w:rFonts w:ascii="Arial" w:hAnsi="Arial" w:cs="Arial"/>
          <w:sz w:val="22"/>
          <w:szCs w:val="22"/>
        </w:rPr>
        <w:t>spełniając</w:t>
      </w:r>
      <w:r w:rsidR="00F01363" w:rsidRPr="006F630A">
        <w:rPr>
          <w:rFonts w:ascii="Arial" w:hAnsi="Arial" w:cs="Arial"/>
          <w:sz w:val="22"/>
          <w:szCs w:val="22"/>
        </w:rPr>
        <w:t>e</w:t>
      </w:r>
      <w:r w:rsidR="00AF0175" w:rsidRPr="006F630A">
        <w:rPr>
          <w:rFonts w:ascii="Arial" w:hAnsi="Arial" w:cs="Arial"/>
          <w:sz w:val="22"/>
          <w:szCs w:val="22"/>
        </w:rPr>
        <w:t xml:space="preserve"> wymagania Zamawiającego w zakresie posiadania min. 3-letniego doświadczenia w zakresie </w:t>
      </w:r>
      <w:r w:rsidR="00376D12" w:rsidRPr="006F630A">
        <w:rPr>
          <w:rFonts w:ascii="Arial" w:hAnsi="Arial" w:cs="Arial"/>
          <w:sz w:val="22"/>
          <w:szCs w:val="22"/>
        </w:rPr>
        <w:t>prowadzenia</w:t>
      </w:r>
      <w:r w:rsidR="00AF0175" w:rsidRPr="006F630A">
        <w:rPr>
          <w:rFonts w:ascii="Arial" w:hAnsi="Arial" w:cs="Arial"/>
          <w:sz w:val="22"/>
          <w:szCs w:val="22"/>
        </w:rPr>
        <w:t xml:space="preserve"> szkoleń będących przedmiotem umowy, który skieruje do realizacji umowy.</w:t>
      </w:r>
    </w:p>
    <w:p w14:paraId="60F79D10" w14:textId="594E5A67" w:rsidR="00D834C3" w:rsidRPr="006F630A" w:rsidRDefault="00D834C3" w:rsidP="00D834C3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630A">
        <w:rPr>
          <w:rFonts w:ascii="Arial" w:hAnsi="Arial" w:cs="Arial"/>
          <w:sz w:val="22"/>
          <w:szCs w:val="22"/>
        </w:rPr>
        <w:t>Wykonawca zapewni dostęp do platformy e-learningowej przez okres obowiązujący w umowie.</w:t>
      </w:r>
    </w:p>
    <w:p w14:paraId="7C8E62CE" w14:textId="77777777" w:rsidR="008C4221" w:rsidRPr="006C5166" w:rsidRDefault="00AF0175" w:rsidP="00165FD0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b/>
          <w:sz w:val="22"/>
          <w:szCs w:val="22"/>
        </w:rPr>
        <w:t>Zamawiający informuje</w:t>
      </w:r>
      <w:r w:rsidR="006F4334">
        <w:rPr>
          <w:rFonts w:ascii="Arial" w:hAnsi="Arial" w:cs="Arial"/>
          <w:b/>
          <w:sz w:val="22"/>
          <w:szCs w:val="22"/>
        </w:rPr>
        <w:t xml:space="preserve">, iż wskazane w załączniku nr 1 </w:t>
      </w:r>
      <w:r w:rsidRPr="006C5166">
        <w:rPr>
          <w:rFonts w:ascii="Arial" w:hAnsi="Arial" w:cs="Arial"/>
          <w:b/>
          <w:sz w:val="22"/>
          <w:szCs w:val="22"/>
        </w:rPr>
        <w:t xml:space="preserve">ilości szkolonych </w:t>
      </w:r>
      <w:r w:rsidRPr="006C5166">
        <w:rPr>
          <w:rFonts w:ascii="Arial" w:hAnsi="Arial" w:cs="Arial"/>
          <w:b/>
          <w:sz w:val="22"/>
          <w:szCs w:val="22"/>
        </w:rPr>
        <w:br/>
        <w:t xml:space="preserve">z uwzględnieniem podziału na grupy szkoleniowe są </w:t>
      </w:r>
      <w:r w:rsidR="004D3BEB" w:rsidRPr="006C5166">
        <w:rPr>
          <w:rFonts w:ascii="Arial" w:hAnsi="Arial" w:cs="Arial"/>
          <w:b/>
          <w:sz w:val="22"/>
          <w:szCs w:val="22"/>
        </w:rPr>
        <w:t xml:space="preserve">ilościami planowanymi. Wszelkie </w:t>
      </w:r>
      <w:r w:rsidRPr="006C5166">
        <w:rPr>
          <w:rFonts w:ascii="Arial" w:hAnsi="Arial" w:cs="Arial"/>
          <w:b/>
          <w:sz w:val="22"/>
          <w:szCs w:val="22"/>
        </w:rPr>
        <w:t>zmiany szkol</w:t>
      </w:r>
      <w:r w:rsidR="004D3BEB" w:rsidRPr="006C5166">
        <w:rPr>
          <w:rFonts w:ascii="Arial" w:hAnsi="Arial" w:cs="Arial"/>
          <w:b/>
          <w:sz w:val="22"/>
          <w:szCs w:val="22"/>
        </w:rPr>
        <w:t xml:space="preserve">onych (zwiększenie/zmniejszenie </w:t>
      </w:r>
      <w:r w:rsidR="007A76DC">
        <w:rPr>
          <w:rFonts w:ascii="Arial" w:hAnsi="Arial" w:cs="Arial"/>
          <w:b/>
          <w:sz w:val="22"/>
          <w:szCs w:val="22"/>
        </w:rPr>
        <w:t>szkolonych) wynikające z </w:t>
      </w:r>
      <w:r w:rsidRPr="006C5166">
        <w:rPr>
          <w:rFonts w:ascii="Arial" w:hAnsi="Arial" w:cs="Arial"/>
          <w:b/>
          <w:sz w:val="22"/>
          <w:szCs w:val="22"/>
        </w:rPr>
        <w:t>bieżących potrzeb Zam</w:t>
      </w:r>
      <w:r w:rsidR="00241E5A" w:rsidRPr="006C5166">
        <w:rPr>
          <w:rFonts w:ascii="Arial" w:hAnsi="Arial" w:cs="Arial"/>
          <w:b/>
          <w:sz w:val="22"/>
          <w:szCs w:val="22"/>
        </w:rPr>
        <w:t xml:space="preserve">awiającego nie mogą stanowić </w:t>
      </w:r>
      <w:r w:rsidRPr="006C5166">
        <w:rPr>
          <w:rFonts w:ascii="Arial" w:hAnsi="Arial" w:cs="Arial"/>
          <w:b/>
          <w:sz w:val="22"/>
          <w:szCs w:val="22"/>
        </w:rPr>
        <w:t>podstawy do dochodzenia jakichkolwiek roszczeń ze strony Wykonawcy.</w:t>
      </w:r>
    </w:p>
    <w:p w14:paraId="7D716554" w14:textId="03B44AE3" w:rsidR="00602DC1" w:rsidRPr="006C5166" w:rsidRDefault="00AF0175" w:rsidP="00165FD0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t xml:space="preserve">Jeżeli w okresie obowiązywania umowy nastąpi wygaśnięcie ważności dokumentów dopuszczających Wykonawcę do wykonania przedmiotu umowy, Wykonawca dostarczy do Zamawiającego </w:t>
      </w:r>
      <w:r w:rsidR="00376D12">
        <w:rPr>
          <w:rFonts w:ascii="Arial" w:eastAsia="HG Mincho Light J" w:hAnsi="Arial" w:cs="Arial"/>
          <w:sz w:val="22"/>
          <w:szCs w:val="22"/>
        </w:rPr>
        <w:t xml:space="preserve">ww. </w:t>
      </w:r>
      <w:r w:rsidRPr="006C5166">
        <w:rPr>
          <w:rFonts w:ascii="Arial" w:eastAsia="HG Mincho Light J" w:hAnsi="Arial" w:cs="Arial"/>
          <w:sz w:val="22"/>
          <w:szCs w:val="22"/>
        </w:rPr>
        <w:t xml:space="preserve">dokumenty niezwłocznie po wygaśnięciu ważności dokumentów </w:t>
      </w:r>
      <w:r w:rsidRPr="006C5166">
        <w:rPr>
          <w:rFonts w:ascii="Arial" w:eastAsia="HG Mincho Light J" w:hAnsi="Arial" w:cs="Arial"/>
          <w:sz w:val="22"/>
          <w:szCs w:val="22"/>
        </w:rPr>
        <w:lastRenderedPageBreak/>
        <w:t xml:space="preserve">złożonych w ofercie – przy czym nie później niż w terminie 5 dni roboczych </w:t>
      </w:r>
      <w:r w:rsidR="00DF18D1">
        <w:rPr>
          <w:rFonts w:ascii="Arial" w:eastAsia="HG Mincho Light J" w:hAnsi="Arial" w:cs="Arial"/>
          <w:sz w:val="22"/>
          <w:szCs w:val="22"/>
        </w:rPr>
        <w:br/>
      </w:r>
      <w:r w:rsidRPr="006C5166">
        <w:rPr>
          <w:rFonts w:ascii="Arial" w:eastAsia="HG Mincho Light J" w:hAnsi="Arial" w:cs="Arial"/>
          <w:sz w:val="22"/>
          <w:szCs w:val="22"/>
        </w:rPr>
        <w:t xml:space="preserve">(tj.  od poniedziałku do piątku z pominięciem świąt przypadających w tych dniach), liczonych od dnia wygaśnięcia ważności dokumentów złożonych przez Wykonawcę </w:t>
      </w:r>
      <w:r w:rsidR="00DF18D1">
        <w:rPr>
          <w:rFonts w:ascii="Arial" w:eastAsia="HG Mincho Light J" w:hAnsi="Arial" w:cs="Arial"/>
          <w:sz w:val="22"/>
          <w:szCs w:val="22"/>
        </w:rPr>
        <w:br/>
      </w:r>
      <w:r w:rsidRPr="006C5166">
        <w:rPr>
          <w:rFonts w:ascii="Arial" w:eastAsia="HG Mincho Light J" w:hAnsi="Arial" w:cs="Arial"/>
          <w:sz w:val="22"/>
          <w:szCs w:val="22"/>
        </w:rPr>
        <w:t>w ofercie.</w:t>
      </w:r>
    </w:p>
    <w:p w14:paraId="02494852" w14:textId="77777777" w:rsidR="00602DC1" w:rsidRPr="006C5166" w:rsidRDefault="00602DC1" w:rsidP="00165FD0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  <w:lang w:val="x-none"/>
        </w:rPr>
        <w:t xml:space="preserve">Zakres szkolenia musi uwzględniać problematykę BHP żołnierzy zawodowych </w:t>
      </w:r>
      <w:r w:rsidRPr="006C5166">
        <w:rPr>
          <w:rFonts w:ascii="Arial" w:hAnsi="Arial" w:cs="Arial"/>
          <w:sz w:val="22"/>
          <w:szCs w:val="22"/>
        </w:rPr>
        <w:br/>
      </w:r>
      <w:r w:rsidRPr="006C5166">
        <w:rPr>
          <w:rFonts w:ascii="Arial" w:hAnsi="Arial" w:cs="Arial"/>
          <w:sz w:val="22"/>
          <w:szCs w:val="22"/>
          <w:lang w:val="x-none"/>
        </w:rPr>
        <w:t>i pracowników wojska określonych w branżowych aktach normatywnych Resortu Obrony Narodowej:</w:t>
      </w:r>
    </w:p>
    <w:p w14:paraId="50682E8E" w14:textId="77777777" w:rsidR="004B7D95" w:rsidRPr="00F93ADB" w:rsidRDefault="004B7D95" w:rsidP="004B7D95">
      <w:pPr>
        <w:widowControl w:val="0"/>
        <w:numPr>
          <w:ilvl w:val="0"/>
          <w:numId w:val="7"/>
        </w:numPr>
        <w:suppressAutoHyphens/>
        <w:spacing w:after="100" w:afterAutospacing="1"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4B7994">
        <w:rPr>
          <w:rFonts w:ascii="Arial" w:hAnsi="Arial" w:cs="Arial"/>
          <w:sz w:val="22"/>
          <w:szCs w:val="22"/>
          <w:lang w:val="x-none"/>
        </w:rPr>
        <w:t xml:space="preserve">Zakres szkolenia musi uwzględniać problematykę BHP żołnierzy zawodowych </w:t>
      </w:r>
      <w:r w:rsidRPr="004B7994">
        <w:rPr>
          <w:rFonts w:ascii="Arial" w:hAnsi="Arial" w:cs="Arial"/>
          <w:sz w:val="22"/>
          <w:szCs w:val="22"/>
        </w:rPr>
        <w:br/>
      </w:r>
      <w:r w:rsidRPr="004B7994">
        <w:rPr>
          <w:rFonts w:ascii="Arial" w:hAnsi="Arial" w:cs="Arial"/>
          <w:sz w:val="22"/>
          <w:szCs w:val="22"/>
          <w:lang w:val="x-none"/>
        </w:rPr>
        <w:t>i pracowników wojska określonych w branżowych aktach normatywnych Resortu Obrony Narodowej:</w:t>
      </w:r>
    </w:p>
    <w:p w14:paraId="47CEE357" w14:textId="77777777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Konstytucja RP;</w:t>
      </w:r>
    </w:p>
    <w:p w14:paraId="66F464B5" w14:textId="17F34504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ustawa z dnia 7 września 1991 r. o systemie oświaty (Dz.U. 202</w:t>
      </w:r>
      <w:r w:rsidR="00422001" w:rsidRPr="00F93ADB">
        <w:rPr>
          <w:rFonts w:ascii="Arial" w:hAnsi="Arial" w:cs="Arial"/>
          <w:color w:val="000000" w:themeColor="text1"/>
          <w:sz w:val="22"/>
          <w:szCs w:val="22"/>
        </w:rPr>
        <w:t>5</w:t>
      </w:r>
      <w:r w:rsidR="00E25431" w:rsidRPr="00F93ADB">
        <w:rPr>
          <w:rFonts w:ascii="Arial" w:hAnsi="Arial" w:cs="Arial"/>
          <w:color w:val="000000" w:themeColor="text1"/>
          <w:sz w:val="22"/>
          <w:szCs w:val="22"/>
        </w:rPr>
        <w:t>.</w:t>
      </w:r>
      <w:r w:rsidR="00F250E6" w:rsidRPr="00F93ADB">
        <w:rPr>
          <w:rFonts w:ascii="Arial" w:hAnsi="Arial" w:cs="Arial"/>
          <w:color w:val="000000" w:themeColor="text1"/>
          <w:sz w:val="22"/>
          <w:szCs w:val="22"/>
        </w:rPr>
        <w:t>881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 </w:t>
      </w:r>
      <w:proofErr w:type="spellStart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t.j</w:t>
      </w:r>
      <w:proofErr w:type="spellEnd"/>
      <w:r w:rsidRPr="00F93ADB">
        <w:rPr>
          <w:rFonts w:ascii="Arial" w:hAnsi="Arial" w:cs="Arial"/>
          <w:color w:val="000000" w:themeColor="text1"/>
          <w:sz w:val="22"/>
          <w:szCs w:val="22"/>
        </w:rPr>
        <w:t>.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);</w:t>
      </w:r>
    </w:p>
    <w:p w14:paraId="48C8675E" w14:textId="6EE6DAB4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rozporządzenie Ministra Edukacji Narodowej z dnia </w:t>
      </w:r>
      <w:r w:rsidRPr="00F93ADB">
        <w:rPr>
          <w:rFonts w:ascii="Arial" w:hAnsi="Arial" w:cs="Arial"/>
          <w:color w:val="000000" w:themeColor="text1"/>
          <w:sz w:val="22"/>
          <w:szCs w:val="22"/>
        </w:rPr>
        <w:t>6 października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 2023 r. w sprawie kształcenia ustawicznego w formach pozaszkolnych (Dz.U. 20</w:t>
      </w:r>
      <w:r w:rsidRPr="00F93ADB">
        <w:rPr>
          <w:rFonts w:ascii="Arial" w:hAnsi="Arial" w:cs="Arial"/>
          <w:color w:val="000000" w:themeColor="text1"/>
          <w:sz w:val="22"/>
          <w:szCs w:val="22"/>
        </w:rPr>
        <w:t>23</w:t>
      </w:r>
      <w:r w:rsidR="00E25431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</w:t>
      </w:r>
      <w:r w:rsidRPr="00F93ADB">
        <w:rPr>
          <w:rFonts w:ascii="Arial" w:hAnsi="Arial" w:cs="Arial"/>
          <w:color w:val="000000" w:themeColor="text1"/>
          <w:sz w:val="22"/>
          <w:szCs w:val="22"/>
        </w:rPr>
        <w:t>2175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);</w:t>
      </w:r>
    </w:p>
    <w:p w14:paraId="4B326567" w14:textId="19B616F6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rozporządzenie Ministra Gospodarki i Pracy z dnia 27 lipca 2004 r. w sprawie szkolenia w dziedzinie bezpieczeńst</w:t>
      </w:r>
      <w:r w:rsidR="008A3A21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wa i higieny pracy (Dz.U. 2024</w:t>
      </w:r>
      <w:r w:rsidR="00E25431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. </w:t>
      </w:r>
      <w:r w:rsidR="008A3A21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1327 </w:t>
      </w:r>
      <w:proofErr w:type="spellStart"/>
      <w:r w:rsidR="008A3A21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t.j</w:t>
      </w:r>
      <w:proofErr w:type="spellEnd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;</w:t>
      </w:r>
      <w:r w:rsidR="00F93ADB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)</w:t>
      </w:r>
    </w:p>
    <w:p w14:paraId="6768FB9B" w14:textId="462A1E01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ustawa z dnia 26 czerwca 1974 r. – Kodeks pracy (Dz.U. 202</w:t>
      </w:r>
      <w:r w:rsidR="00F250E6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5</w:t>
      </w:r>
      <w:r w:rsidR="00E25431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. </w:t>
      </w:r>
      <w:r w:rsidR="00F250E6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277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 </w:t>
      </w:r>
      <w:proofErr w:type="spellStart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t.j</w:t>
      </w:r>
      <w:proofErr w:type="spellEnd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.);</w:t>
      </w:r>
    </w:p>
    <w:p w14:paraId="41894552" w14:textId="39FBB358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ustawa z dnia 7 lipca 1994 r. Prawo budowlane (Dz.U. 202</w:t>
      </w:r>
      <w:r w:rsidR="00F250E6" w:rsidRPr="00F93ADB">
        <w:rPr>
          <w:rFonts w:ascii="Arial" w:hAnsi="Arial" w:cs="Arial"/>
          <w:color w:val="000000" w:themeColor="text1"/>
          <w:sz w:val="22"/>
          <w:szCs w:val="22"/>
        </w:rPr>
        <w:t>5</w:t>
      </w:r>
      <w:r w:rsidR="00E25431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 </w:t>
      </w:r>
      <w:r w:rsidR="00F250E6" w:rsidRPr="00F93ADB">
        <w:rPr>
          <w:rFonts w:ascii="Arial" w:hAnsi="Arial" w:cs="Arial"/>
          <w:color w:val="000000" w:themeColor="text1"/>
          <w:sz w:val="22"/>
          <w:szCs w:val="22"/>
        </w:rPr>
        <w:t>418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 </w:t>
      </w:r>
      <w:proofErr w:type="spellStart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t.j</w:t>
      </w:r>
      <w:proofErr w:type="spellEnd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.);  </w:t>
      </w:r>
    </w:p>
    <w:p w14:paraId="4A3536BA" w14:textId="010F80AB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ustawa z dnia 13 kwietnia 2007 r. o Państwowej Inspekcji Pracy (Dz.U. 202</w:t>
      </w:r>
      <w:r w:rsidR="00F250E6" w:rsidRPr="00F93ADB">
        <w:rPr>
          <w:rFonts w:ascii="Arial" w:hAnsi="Arial" w:cs="Arial"/>
          <w:color w:val="000000" w:themeColor="text1"/>
          <w:sz w:val="22"/>
          <w:szCs w:val="22"/>
        </w:rPr>
        <w:t>5</w:t>
      </w:r>
      <w:r w:rsidR="00E25431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</w:t>
      </w:r>
      <w:r w:rsidR="00F250E6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1712 </w:t>
      </w:r>
      <w:proofErr w:type="spellStart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t.j</w:t>
      </w:r>
      <w:proofErr w:type="spellEnd"/>
      <w:r w:rsidRPr="00F93ADB">
        <w:rPr>
          <w:rFonts w:ascii="Arial" w:hAnsi="Arial" w:cs="Arial"/>
          <w:color w:val="000000" w:themeColor="text1"/>
          <w:sz w:val="22"/>
          <w:szCs w:val="22"/>
        </w:rPr>
        <w:t>.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);</w:t>
      </w:r>
    </w:p>
    <w:p w14:paraId="76815289" w14:textId="5EE80B6F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ustawa z dnia 14 marca 1985 r. o Państwowej Inspekcji Sanitarnej (Dz.U.202</w:t>
      </w:r>
      <w:r w:rsidRPr="00F93ADB">
        <w:rPr>
          <w:rFonts w:ascii="Arial" w:hAnsi="Arial" w:cs="Arial"/>
          <w:color w:val="000000" w:themeColor="text1"/>
          <w:sz w:val="22"/>
          <w:szCs w:val="22"/>
        </w:rPr>
        <w:t>4</w:t>
      </w:r>
      <w:r w:rsidR="00E25431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</w:t>
      </w:r>
      <w:r w:rsidRPr="00F93ADB">
        <w:rPr>
          <w:rFonts w:ascii="Arial" w:hAnsi="Arial" w:cs="Arial"/>
          <w:color w:val="000000" w:themeColor="text1"/>
          <w:sz w:val="22"/>
          <w:szCs w:val="22"/>
        </w:rPr>
        <w:t>416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 </w:t>
      </w:r>
      <w:proofErr w:type="spellStart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t.j</w:t>
      </w:r>
      <w:proofErr w:type="spellEnd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.);</w:t>
      </w:r>
    </w:p>
    <w:p w14:paraId="5A485139" w14:textId="6BEEC946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rozporządzenie Ministra Pracy i Polityki Socjalnej z dnia 26 września 1997r. w sprawie ogólnych przepisów bezpieczeństwa i higieny pracy (Dz.U. 2003</w:t>
      </w:r>
      <w:r w:rsidR="00E25431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169</w:t>
      </w:r>
      <w:r w:rsidR="00E25431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1650 </w:t>
      </w:r>
      <w:proofErr w:type="spellStart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t.j</w:t>
      </w:r>
      <w:proofErr w:type="spellEnd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.);</w:t>
      </w:r>
    </w:p>
    <w:p w14:paraId="2360D080" w14:textId="268DCDC5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ustawa z dnia 30 sierpnia 2002 r. o systemie oceny zgodności (Dz.U.20</w:t>
      </w:r>
      <w:r w:rsidRPr="00F93ADB">
        <w:rPr>
          <w:rFonts w:ascii="Arial" w:hAnsi="Arial" w:cs="Arial"/>
          <w:color w:val="000000" w:themeColor="text1"/>
          <w:sz w:val="22"/>
          <w:szCs w:val="22"/>
        </w:rPr>
        <w:t>23</w:t>
      </w:r>
      <w:r w:rsidR="00F045B9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215 </w:t>
      </w:r>
      <w:proofErr w:type="spellStart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t.j</w:t>
      </w:r>
      <w:proofErr w:type="spellEnd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.);</w:t>
      </w:r>
    </w:p>
    <w:p w14:paraId="542B7B57" w14:textId="21350BA0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ustawa z dnia 21 grudnia 2000 r. o dozorze technicznym (Dz.U. 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2024</w:t>
      </w:r>
      <w:r w:rsidR="00F045B9"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.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 xml:space="preserve">1194 </w:t>
      </w:r>
      <w:proofErr w:type="spellStart"/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.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);</w:t>
      </w:r>
    </w:p>
    <w:p w14:paraId="2327A554" w14:textId="479B37F5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ustawa z dnia 30 października 2002 r. o ubezpieczeniu społecznym z tytułu wypadków przy pracy i chorób zawodowych (Dz.U. 202</w:t>
      </w:r>
      <w:r w:rsidR="00F201EE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5.257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 </w:t>
      </w:r>
      <w:proofErr w:type="spellStart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t.j</w:t>
      </w:r>
      <w:proofErr w:type="spellEnd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.); </w:t>
      </w:r>
    </w:p>
    <w:p w14:paraId="42FE507F" w14:textId="02817B20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ustawa z dnia </w:t>
      </w:r>
      <w:r w:rsidRPr="00F93ADB">
        <w:rPr>
          <w:rFonts w:ascii="Arial" w:hAnsi="Arial" w:cs="Arial"/>
          <w:color w:val="000000" w:themeColor="text1"/>
          <w:sz w:val="22"/>
          <w:szCs w:val="22"/>
        </w:rPr>
        <w:t>11 marca 2022 r. o obronie Ojczyzny (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Dz.U. 202</w:t>
      </w:r>
      <w:r w:rsidR="00F201EE"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5.825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.);</w:t>
      </w:r>
    </w:p>
    <w:p w14:paraId="3162EED4" w14:textId="0B41535A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ustawa z dnia 24 sierpnia 1991 r. o ochronie przeciwpożarowej (Dz.U. 202</w:t>
      </w:r>
      <w:r w:rsidR="00F201EE" w:rsidRPr="00F93ADB">
        <w:rPr>
          <w:rFonts w:ascii="Arial" w:hAnsi="Arial" w:cs="Arial"/>
          <w:color w:val="000000" w:themeColor="text1"/>
          <w:sz w:val="22"/>
          <w:szCs w:val="22"/>
        </w:rPr>
        <w:t>5</w:t>
      </w:r>
      <w:r w:rsidR="00F201EE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.188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 </w:t>
      </w:r>
      <w:proofErr w:type="spellStart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t.j</w:t>
      </w:r>
      <w:proofErr w:type="spellEnd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.);</w:t>
      </w:r>
    </w:p>
    <w:p w14:paraId="3B711AED" w14:textId="2AD23453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ustawa z dnia 14 grudnia 2012 r. o odpadach (Dz.U. 2023</w:t>
      </w:r>
      <w:r w:rsidR="00F201EE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1587 </w:t>
      </w:r>
      <w:proofErr w:type="spellStart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t.j</w:t>
      </w:r>
      <w:proofErr w:type="spellEnd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.);</w:t>
      </w:r>
    </w:p>
    <w:p w14:paraId="7D22BCC0" w14:textId="27BCBACA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rozporządzenie Ministra Gospodarki z dnia 30 października 2002 r. w sprawie minimalnych wymagań dotyczących bezpieczeństwa i higieny pracy w zakresie użytkowania maszyn przez pracowników podczas pracy (Dz.U. 200</w:t>
      </w:r>
      <w:r w:rsidRPr="00F93ADB">
        <w:rPr>
          <w:rFonts w:ascii="Arial" w:hAnsi="Arial" w:cs="Arial"/>
          <w:color w:val="000000" w:themeColor="text1"/>
          <w:sz w:val="22"/>
          <w:szCs w:val="22"/>
        </w:rPr>
        <w:t>2</w:t>
      </w:r>
      <w:r w:rsidR="00F201EE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19</w:t>
      </w:r>
      <w:r w:rsidR="00F201EE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1.1596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);</w:t>
      </w:r>
    </w:p>
    <w:p w14:paraId="221F1443" w14:textId="77777777" w:rsidR="00DF18D1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rozporządzenie Ministra Pracy i Polityki Społecznej z dnia 12 czerwca 2018 r. w sprawie najwyższych dopuszczalnych stężeń i natężeń czynników szkodliwych </w:t>
      </w:r>
    </w:p>
    <w:p w14:paraId="38B01CF8" w14:textId="348D88A2" w:rsidR="004B7D95" w:rsidRPr="00F93ADB" w:rsidRDefault="004B7D95" w:rsidP="00DF18D1">
      <w:pPr>
        <w:spacing w:line="276" w:lineRule="auto"/>
        <w:ind w:left="644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dla zdrowia w środowisku pracy (Dz.U.2018</w:t>
      </w:r>
      <w:r w:rsidR="00F201EE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1286);</w:t>
      </w:r>
    </w:p>
    <w:p w14:paraId="57541C73" w14:textId="7C13838A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rozporządzenie Rady Ministrów z dnia 7 grudnia 2012 r. w sprawie rodzajów urządzeń technicznych podlegających dozorowi technicznemu (Dz.U. 2012</w:t>
      </w:r>
      <w:r w:rsidR="00F201EE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1468);</w:t>
      </w:r>
    </w:p>
    <w:p w14:paraId="50D4571F" w14:textId="15FF9A07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sz w:val="22"/>
          <w:szCs w:val="22"/>
          <w:lang w:val="x-none"/>
        </w:rPr>
        <w:t xml:space="preserve">rozporządzenie Ministra Gospodarki z dnia 15 marca 2001 r. w sprawie wzoru znaku dozoru 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technicznego (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Dz.U.200</w:t>
      </w:r>
      <w:r w:rsidR="00F201EE"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1.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30</w:t>
      </w:r>
      <w:r w:rsidR="00F201EE"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.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346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); </w:t>
      </w:r>
    </w:p>
    <w:p w14:paraId="7D1F16F3" w14:textId="7B9D0262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rozporządzenie Ministra Pracy i Polityki Socjalnej z dnia 28 maja 1996 r. 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br/>
        <w:t xml:space="preserve">w sprawie rodzajów prac wymagających szczególnej sprawności psychofizycznej 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br/>
        <w:t>(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Dz.U. z 1996r.62</w:t>
      </w:r>
      <w:r w:rsidR="00F201EE"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.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287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);</w:t>
      </w:r>
    </w:p>
    <w:p w14:paraId="2CC06E8D" w14:textId="3B94B52F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rozporządzenie Ministra Zdrowia i Opieki Społecznej z dnia 30 maja 1996r. w sprawie przeprowadzenia badań lekarskich pracowników, zakresu profilaktycznej opieki 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lastRenderedPageBreak/>
        <w:t>zdrowotnej nad pracownikami oraz orzeczeń lekarskich wydawanych do celów przewidzianych w Kodeksie pracy (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Dz.U.2023</w:t>
      </w:r>
      <w:r w:rsidR="003D14CF"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.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 xml:space="preserve">607 </w:t>
      </w:r>
      <w:proofErr w:type="spellStart"/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.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);</w:t>
      </w:r>
    </w:p>
    <w:p w14:paraId="6D5DDDE1" w14:textId="3D65D2E7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rozporządzenie Rady Ministrów z dnia 28 maja 1996 r. w sprawie profilaktycznych posiłków i napojów (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Dz.U. z 1996</w:t>
      </w:r>
      <w:r w:rsidR="003D14CF"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.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60</w:t>
      </w:r>
      <w:r w:rsidR="003D14CF"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.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279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);</w:t>
      </w:r>
    </w:p>
    <w:p w14:paraId="4515E597" w14:textId="1D58A902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rozporządzenie Rady Ministrów z dnia 1 lipca 2009 r. w sprawie ustalania okoliczności </w:t>
      </w:r>
      <w:r w:rsidRPr="00F93ADB">
        <w:rPr>
          <w:rFonts w:ascii="Arial" w:hAnsi="Arial" w:cs="Arial"/>
          <w:color w:val="000000" w:themeColor="text1"/>
          <w:sz w:val="22"/>
          <w:szCs w:val="22"/>
        </w:rPr>
        <w:t>i 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przyczyn</w:t>
      </w:r>
      <w:r w:rsidRPr="00F93A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wypadków przy pracy (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Dz.U. z 2009</w:t>
      </w:r>
      <w:r w:rsidR="003D14CF"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.1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05</w:t>
      </w:r>
      <w:r w:rsidR="003D14CF"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.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870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);</w:t>
      </w:r>
    </w:p>
    <w:p w14:paraId="7415BE93" w14:textId="185DE061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rozporządzenie Ministra Zdrowia z dnia </w:t>
      </w:r>
      <w:r w:rsidR="003D14CF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1 sierpnia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 20</w:t>
      </w:r>
      <w:r w:rsidR="00FB0E0B"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02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 r. w sprawie sposobu dokumentowania chorób zawodowych i skutków tych chorób (</w:t>
      </w:r>
      <w:r w:rsidRPr="00F93ADB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Dz.U.202</w:t>
      </w:r>
      <w:r w:rsidR="00FB0E0B" w:rsidRPr="00F93ADB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4.</w:t>
      </w:r>
      <w:r w:rsidRPr="00F93ADB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1</w:t>
      </w:r>
      <w:r w:rsidR="00FB0E0B" w:rsidRPr="00F93ADB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542 </w:t>
      </w:r>
      <w:proofErr w:type="spellStart"/>
      <w:r w:rsidR="00FB0E0B" w:rsidRPr="00F93ADB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t.j</w:t>
      </w:r>
      <w:proofErr w:type="spellEnd"/>
      <w:r w:rsidR="00FB0E0B" w:rsidRPr="00F93ADB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</w:t>
      </w: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);</w:t>
      </w:r>
    </w:p>
    <w:p w14:paraId="013CFCC0" w14:textId="69879DF4" w:rsidR="004B7D95" w:rsidRPr="00F93ADB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rozporządzenie Rady Ministrów z dnia 30 czerwca 2009 r. w sprawie chorób zawodowych (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Dz.U.2022</w:t>
      </w:r>
      <w:r w:rsidR="00FB0E0B"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.</w:t>
      </w:r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 xml:space="preserve">1836 </w:t>
      </w:r>
      <w:proofErr w:type="spellStart"/>
      <w:r w:rsidRPr="00F93ADB">
        <w:rPr>
          <w:rStyle w:val="ng-binding"/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>.);</w:t>
      </w:r>
    </w:p>
    <w:p w14:paraId="1BB9023B" w14:textId="5580F922" w:rsidR="004B7D95" w:rsidRPr="006F630A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F93ADB">
        <w:rPr>
          <w:rFonts w:ascii="Arial" w:hAnsi="Arial" w:cs="Arial"/>
          <w:color w:val="000000" w:themeColor="text1"/>
          <w:sz w:val="22"/>
          <w:szCs w:val="22"/>
          <w:lang w:val="x-none"/>
        </w:rPr>
        <w:t xml:space="preserve">rozporządzenie Rady Ministrów z dnia 2 września 1997 r. w sprawie służby </w:t>
      </w:r>
      <w:r w:rsidRPr="006F630A">
        <w:rPr>
          <w:rFonts w:ascii="Arial" w:hAnsi="Arial" w:cs="Arial"/>
          <w:sz w:val="22"/>
          <w:szCs w:val="22"/>
          <w:lang w:val="x-none"/>
        </w:rPr>
        <w:t>bezpieczeństwa i higieny pracy (Dz.U.</w:t>
      </w:r>
      <w:r w:rsidR="00FD4720" w:rsidRPr="006F630A">
        <w:rPr>
          <w:rFonts w:ascii="Arial" w:hAnsi="Arial" w:cs="Arial"/>
          <w:sz w:val="22"/>
          <w:szCs w:val="22"/>
        </w:rPr>
        <w:t>1997</w:t>
      </w:r>
      <w:r w:rsidR="00F369F4" w:rsidRPr="006F630A">
        <w:rPr>
          <w:rFonts w:ascii="Arial" w:hAnsi="Arial" w:cs="Arial"/>
          <w:sz w:val="22"/>
          <w:szCs w:val="22"/>
          <w:lang w:val="x-none"/>
        </w:rPr>
        <w:t>.</w:t>
      </w:r>
      <w:r w:rsidR="00FD4720" w:rsidRPr="006F630A">
        <w:rPr>
          <w:rFonts w:ascii="Arial" w:hAnsi="Arial" w:cs="Arial"/>
          <w:sz w:val="22"/>
          <w:szCs w:val="22"/>
          <w:lang w:val="x-none"/>
        </w:rPr>
        <w:t xml:space="preserve">704 </w:t>
      </w:r>
      <w:proofErr w:type="spellStart"/>
      <w:r w:rsidR="00FD4720" w:rsidRPr="006F630A">
        <w:rPr>
          <w:rFonts w:ascii="Arial" w:hAnsi="Arial" w:cs="Arial"/>
          <w:sz w:val="22"/>
          <w:szCs w:val="22"/>
          <w:lang w:val="x-none"/>
        </w:rPr>
        <w:t>t</w:t>
      </w:r>
      <w:r w:rsidRPr="006F630A">
        <w:rPr>
          <w:rFonts w:ascii="Arial" w:hAnsi="Arial" w:cs="Arial"/>
          <w:sz w:val="22"/>
          <w:szCs w:val="22"/>
          <w:lang w:val="x-none"/>
        </w:rPr>
        <w:t>.</w:t>
      </w:r>
      <w:r w:rsidR="00FD4720" w:rsidRPr="006F630A">
        <w:rPr>
          <w:rFonts w:ascii="Arial" w:hAnsi="Arial" w:cs="Arial"/>
          <w:sz w:val="22"/>
          <w:szCs w:val="22"/>
        </w:rPr>
        <w:t>j</w:t>
      </w:r>
      <w:proofErr w:type="spellEnd"/>
      <w:r w:rsidR="00F369F4" w:rsidRPr="006F630A">
        <w:rPr>
          <w:rFonts w:ascii="Arial" w:hAnsi="Arial" w:cs="Arial"/>
          <w:sz w:val="22"/>
          <w:szCs w:val="22"/>
        </w:rPr>
        <w:t>.)</w:t>
      </w:r>
      <w:r w:rsidRPr="006F630A">
        <w:rPr>
          <w:rFonts w:ascii="Arial" w:hAnsi="Arial" w:cs="Arial"/>
          <w:sz w:val="22"/>
          <w:szCs w:val="22"/>
          <w:lang w:val="x-none"/>
        </w:rPr>
        <w:t>;</w:t>
      </w:r>
    </w:p>
    <w:p w14:paraId="239758EB" w14:textId="46DEEFDC" w:rsidR="004B7D95" w:rsidRPr="006F630A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6F630A">
        <w:rPr>
          <w:rFonts w:ascii="Arial" w:hAnsi="Arial" w:cs="Arial"/>
          <w:sz w:val="22"/>
          <w:szCs w:val="22"/>
          <w:lang w:val="x-none"/>
        </w:rPr>
        <w:t>rozporządzenie Rady Ministrów z dnia 3 kwietnia 2017 r. w sprawie wykazu prac uciążliwych</w:t>
      </w:r>
      <w:r w:rsidRPr="006F630A">
        <w:rPr>
          <w:rFonts w:ascii="Arial" w:hAnsi="Arial" w:cs="Arial"/>
          <w:sz w:val="22"/>
          <w:szCs w:val="22"/>
        </w:rPr>
        <w:t>, niebezpiecznych</w:t>
      </w:r>
      <w:r w:rsidRPr="006F630A">
        <w:rPr>
          <w:rFonts w:ascii="Arial" w:hAnsi="Arial" w:cs="Arial"/>
          <w:sz w:val="22"/>
          <w:szCs w:val="22"/>
          <w:lang w:val="x-none"/>
        </w:rPr>
        <w:t xml:space="preserve"> lub szkodliwych dla zdrowia kobiet   w ciąży i kobiet karmiących</w:t>
      </w:r>
      <w:r w:rsidRPr="006F630A">
        <w:rPr>
          <w:rFonts w:ascii="Arial" w:hAnsi="Arial" w:cs="Arial"/>
          <w:sz w:val="22"/>
          <w:szCs w:val="22"/>
        </w:rPr>
        <w:t xml:space="preserve"> dziecko</w:t>
      </w:r>
      <w:r w:rsidRPr="006F630A">
        <w:rPr>
          <w:rFonts w:ascii="Arial" w:hAnsi="Arial" w:cs="Arial"/>
          <w:sz w:val="22"/>
          <w:szCs w:val="22"/>
          <w:lang w:val="x-none"/>
        </w:rPr>
        <w:t xml:space="preserve"> piersią. (</w:t>
      </w:r>
      <w:r w:rsidRPr="006F630A">
        <w:rPr>
          <w:rStyle w:val="ng-binding"/>
          <w:rFonts w:ascii="Arial" w:hAnsi="Arial" w:cs="Arial"/>
          <w:sz w:val="22"/>
          <w:szCs w:val="22"/>
        </w:rPr>
        <w:t>Dz.U.2017</w:t>
      </w:r>
      <w:r w:rsidR="006647E8" w:rsidRPr="006F630A">
        <w:rPr>
          <w:rStyle w:val="ng-binding"/>
          <w:rFonts w:ascii="Arial" w:hAnsi="Arial" w:cs="Arial"/>
          <w:sz w:val="22"/>
          <w:szCs w:val="22"/>
        </w:rPr>
        <w:t>.</w:t>
      </w:r>
      <w:r w:rsidRPr="006F630A">
        <w:rPr>
          <w:rStyle w:val="ng-binding"/>
          <w:rFonts w:ascii="Arial" w:hAnsi="Arial" w:cs="Arial"/>
          <w:sz w:val="22"/>
          <w:szCs w:val="22"/>
        </w:rPr>
        <w:t>796</w:t>
      </w:r>
      <w:r w:rsidRPr="006F630A">
        <w:rPr>
          <w:rFonts w:ascii="Arial" w:hAnsi="Arial" w:cs="Arial"/>
          <w:sz w:val="22"/>
          <w:szCs w:val="22"/>
          <w:lang w:val="x-none"/>
        </w:rPr>
        <w:t>);</w:t>
      </w:r>
    </w:p>
    <w:p w14:paraId="003AF94B" w14:textId="30A3F161" w:rsidR="004B7D95" w:rsidRPr="004B7994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4B7994">
        <w:rPr>
          <w:rFonts w:ascii="Arial" w:hAnsi="Arial" w:cs="Arial"/>
          <w:sz w:val="22"/>
          <w:szCs w:val="22"/>
          <w:lang w:val="x-none"/>
        </w:rPr>
        <w:t>rozporządzenie Ministra Pracy i Polityki Socjalnej z dnia 1 grudnia 1998 r. w sprawie bhp na stanowiskach wyposażonych w monitory ekranowe (</w:t>
      </w:r>
      <w:r w:rsidRPr="004B7994">
        <w:rPr>
          <w:rFonts w:ascii="Arial" w:hAnsi="Arial" w:cs="Arial"/>
          <w:color w:val="333333"/>
          <w:sz w:val="22"/>
          <w:szCs w:val="22"/>
        </w:rPr>
        <w:t>Dz.U.</w:t>
      </w:r>
      <w:r w:rsidR="00FD4720">
        <w:rPr>
          <w:rFonts w:ascii="Arial" w:hAnsi="Arial" w:cs="Arial"/>
          <w:color w:val="333333"/>
          <w:sz w:val="22"/>
          <w:szCs w:val="22"/>
        </w:rPr>
        <w:t>1998.</w:t>
      </w:r>
      <w:r w:rsidRPr="004B7994">
        <w:rPr>
          <w:rFonts w:ascii="Arial" w:hAnsi="Arial" w:cs="Arial"/>
          <w:color w:val="333333"/>
          <w:sz w:val="22"/>
          <w:szCs w:val="22"/>
        </w:rPr>
        <w:t>148</w:t>
      </w:r>
      <w:r w:rsidR="00F93ADB">
        <w:rPr>
          <w:rFonts w:ascii="Arial" w:hAnsi="Arial" w:cs="Arial"/>
          <w:color w:val="333333"/>
          <w:sz w:val="22"/>
          <w:szCs w:val="22"/>
        </w:rPr>
        <w:t>.</w:t>
      </w:r>
      <w:r w:rsidRPr="004B7994">
        <w:rPr>
          <w:rFonts w:ascii="Arial" w:hAnsi="Arial" w:cs="Arial"/>
          <w:color w:val="333333"/>
          <w:sz w:val="22"/>
          <w:szCs w:val="22"/>
        </w:rPr>
        <w:t>973</w:t>
      </w:r>
      <w:r w:rsidRPr="004B7994">
        <w:rPr>
          <w:rFonts w:ascii="Arial" w:hAnsi="Arial" w:cs="Arial"/>
          <w:sz w:val="22"/>
          <w:szCs w:val="22"/>
          <w:lang w:val="x-none"/>
        </w:rPr>
        <w:t>);</w:t>
      </w:r>
    </w:p>
    <w:p w14:paraId="717A59C5" w14:textId="1D640BFC" w:rsidR="004B7D95" w:rsidRPr="004B7994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4B7994">
        <w:rPr>
          <w:rFonts w:ascii="Arial" w:hAnsi="Arial" w:cs="Arial"/>
          <w:sz w:val="22"/>
          <w:szCs w:val="22"/>
          <w:lang w:val="x-none"/>
        </w:rPr>
        <w:t xml:space="preserve">rozporządzenie Ministra Obrony Narodowej z dnia 15 </w:t>
      </w:r>
      <w:r w:rsidRPr="004B7994">
        <w:rPr>
          <w:rFonts w:ascii="Arial" w:hAnsi="Arial" w:cs="Arial"/>
          <w:sz w:val="22"/>
          <w:szCs w:val="22"/>
        </w:rPr>
        <w:t>lipca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 2022 r. w sprawie postępowania w razie wypadku lub ujawnienia choroby pozostających w</w:t>
      </w:r>
      <w:r w:rsidRPr="004B7994">
        <w:rPr>
          <w:rFonts w:ascii="Arial" w:hAnsi="Arial" w:cs="Arial"/>
          <w:sz w:val="22"/>
          <w:szCs w:val="22"/>
        </w:rPr>
        <w:t> </w:t>
      </w:r>
      <w:r w:rsidRPr="004B7994">
        <w:rPr>
          <w:rFonts w:ascii="Arial" w:hAnsi="Arial" w:cs="Arial"/>
          <w:sz w:val="22"/>
          <w:szCs w:val="22"/>
          <w:lang w:val="x-none"/>
        </w:rPr>
        <w:t>związku z pełnieniem czynnej służby wojskowej (Dz.U.20</w:t>
      </w:r>
      <w:r w:rsidRPr="004B7994">
        <w:rPr>
          <w:rFonts w:ascii="Arial" w:hAnsi="Arial" w:cs="Arial"/>
          <w:sz w:val="22"/>
          <w:szCs w:val="22"/>
        </w:rPr>
        <w:t>22</w:t>
      </w:r>
      <w:r w:rsidR="00F93ADB">
        <w:rPr>
          <w:rFonts w:ascii="Arial" w:hAnsi="Arial" w:cs="Arial"/>
          <w:sz w:val="22"/>
          <w:szCs w:val="22"/>
          <w:lang w:val="x-none"/>
        </w:rPr>
        <w:t>.</w:t>
      </w:r>
      <w:r w:rsidRPr="004B7994">
        <w:rPr>
          <w:rFonts w:ascii="Arial" w:hAnsi="Arial" w:cs="Arial"/>
          <w:sz w:val="22"/>
          <w:szCs w:val="22"/>
          <w:lang w:val="x-none"/>
        </w:rPr>
        <w:t>1559);</w:t>
      </w:r>
    </w:p>
    <w:p w14:paraId="7DD2C081" w14:textId="46AEBB72" w:rsidR="004B7D95" w:rsidRPr="004B7994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4B7994">
        <w:rPr>
          <w:rFonts w:ascii="Arial" w:hAnsi="Arial" w:cs="Arial"/>
          <w:bCs/>
          <w:sz w:val="22"/>
          <w:szCs w:val="22"/>
          <w:lang w:val="x-none"/>
        </w:rPr>
        <w:t>rozporządzenie Ministra Rodziny, Pracy i</w:t>
      </w:r>
      <w:r w:rsidRPr="004B7994">
        <w:rPr>
          <w:rFonts w:ascii="Arial" w:hAnsi="Arial" w:cs="Arial"/>
          <w:bCs/>
          <w:sz w:val="22"/>
          <w:szCs w:val="22"/>
        </w:rPr>
        <w:t xml:space="preserve"> </w:t>
      </w:r>
      <w:r w:rsidRPr="004B7994">
        <w:rPr>
          <w:rFonts w:ascii="Arial" w:hAnsi="Arial" w:cs="Arial"/>
          <w:bCs/>
          <w:sz w:val="22"/>
          <w:szCs w:val="22"/>
          <w:lang w:val="x-none"/>
        </w:rPr>
        <w:t>Polityki Społecznej</w:t>
      </w:r>
      <w:r w:rsidRPr="004B7994">
        <w:rPr>
          <w:rFonts w:ascii="Arial" w:hAnsi="Arial" w:cs="Arial"/>
          <w:bCs/>
          <w:sz w:val="22"/>
          <w:szCs w:val="22"/>
        </w:rPr>
        <w:t xml:space="preserve"> z dnia 29 czerwca 2016 r. </w:t>
      </w:r>
      <w:r w:rsidRPr="004B7994">
        <w:rPr>
          <w:rFonts w:ascii="Arial" w:hAnsi="Arial" w:cs="Arial"/>
          <w:bCs/>
          <w:sz w:val="22"/>
          <w:szCs w:val="22"/>
          <w:lang w:val="x-none"/>
        </w:rPr>
        <w:t>w sprawie bezpieczeństwa i higieny pracy przy pracach związanych z narażeniem na pole elektromagnetyczne (Dz. U.2018</w:t>
      </w:r>
      <w:r w:rsidR="00F93ADB">
        <w:rPr>
          <w:rFonts w:ascii="Arial" w:hAnsi="Arial" w:cs="Arial"/>
          <w:bCs/>
          <w:sz w:val="22"/>
          <w:szCs w:val="22"/>
        </w:rPr>
        <w:t>.</w:t>
      </w:r>
      <w:r w:rsidRPr="004B7994">
        <w:rPr>
          <w:rFonts w:ascii="Arial" w:hAnsi="Arial" w:cs="Arial"/>
          <w:bCs/>
          <w:sz w:val="22"/>
          <w:szCs w:val="22"/>
          <w:lang w:val="x-none"/>
        </w:rPr>
        <w:t xml:space="preserve">331 </w:t>
      </w:r>
      <w:proofErr w:type="spellStart"/>
      <w:r w:rsidRPr="004B7994">
        <w:rPr>
          <w:rFonts w:ascii="Arial" w:hAnsi="Arial" w:cs="Arial"/>
          <w:bCs/>
          <w:sz w:val="22"/>
          <w:szCs w:val="22"/>
          <w:lang w:val="x-none"/>
        </w:rPr>
        <w:t>t.j</w:t>
      </w:r>
      <w:proofErr w:type="spellEnd"/>
      <w:r w:rsidRPr="004B7994">
        <w:rPr>
          <w:rFonts w:ascii="Arial" w:hAnsi="Arial" w:cs="Arial"/>
          <w:bCs/>
          <w:sz w:val="22"/>
          <w:szCs w:val="22"/>
          <w:lang w:val="x-none"/>
        </w:rPr>
        <w:t xml:space="preserve">.); </w:t>
      </w:r>
    </w:p>
    <w:p w14:paraId="19301511" w14:textId="3859D689" w:rsidR="004B7D95" w:rsidRPr="004B7994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4B7994">
        <w:rPr>
          <w:rFonts w:ascii="Arial" w:hAnsi="Arial" w:cs="Arial"/>
          <w:sz w:val="22"/>
          <w:szCs w:val="22"/>
          <w:lang w:val="x-none"/>
        </w:rPr>
        <w:t xml:space="preserve">rozporządzenie Ministra Obrony Narodowej z dnia 9 sierpnia 2010 r.  </w:t>
      </w:r>
      <w:r w:rsidRPr="004B7994">
        <w:rPr>
          <w:rFonts w:ascii="Arial" w:hAnsi="Arial" w:cs="Arial"/>
          <w:sz w:val="22"/>
          <w:szCs w:val="22"/>
          <w:lang w:val="x-none"/>
        </w:rPr>
        <w:br/>
        <w:t>w  sprawie służby medycyny pracy w jednostkach</w:t>
      </w:r>
      <w:r w:rsidRPr="004B7994">
        <w:rPr>
          <w:rFonts w:ascii="Arial" w:hAnsi="Arial" w:cs="Arial"/>
          <w:sz w:val="22"/>
          <w:szCs w:val="22"/>
        </w:rPr>
        <w:t xml:space="preserve"> organizacyjnych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 podległych Ministrowi Obrony Narodowej (</w:t>
      </w:r>
      <w:r w:rsidRPr="004B7994">
        <w:rPr>
          <w:rStyle w:val="ng-binding"/>
          <w:rFonts w:ascii="Arial" w:hAnsi="Arial" w:cs="Arial"/>
          <w:color w:val="333333"/>
          <w:sz w:val="22"/>
          <w:szCs w:val="22"/>
        </w:rPr>
        <w:t>Dz.U.2010.187.1257</w:t>
      </w:r>
      <w:r w:rsidRPr="004B7994">
        <w:rPr>
          <w:rFonts w:ascii="Arial" w:hAnsi="Arial" w:cs="Arial"/>
          <w:sz w:val="22"/>
          <w:szCs w:val="22"/>
          <w:lang w:val="x-none"/>
        </w:rPr>
        <w:t>);</w:t>
      </w:r>
    </w:p>
    <w:p w14:paraId="64A4FEEC" w14:textId="0B16E4D0" w:rsidR="004B7D95" w:rsidRPr="006F630A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4B7994">
        <w:rPr>
          <w:rFonts w:ascii="Arial" w:hAnsi="Arial" w:cs="Arial"/>
          <w:sz w:val="22"/>
          <w:szCs w:val="22"/>
          <w:lang w:val="x-none"/>
        </w:rPr>
        <w:t>rozporządzenie Ministra Zdrowia z dnia 2</w:t>
      </w:r>
      <w:r w:rsidRPr="004B7994">
        <w:rPr>
          <w:rFonts w:ascii="Arial" w:hAnsi="Arial" w:cs="Arial"/>
          <w:sz w:val="22"/>
          <w:szCs w:val="22"/>
        </w:rPr>
        <w:t>6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 lipca 20</w:t>
      </w:r>
      <w:r w:rsidRPr="004B7994">
        <w:rPr>
          <w:rFonts w:ascii="Arial" w:hAnsi="Arial" w:cs="Arial"/>
          <w:sz w:val="22"/>
          <w:szCs w:val="22"/>
        </w:rPr>
        <w:t>24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 r. r. </w:t>
      </w:r>
      <w:r w:rsidRPr="004B7994">
        <w:rPr>
          <w:rFonts w:ascii="Arial" w:hAnsi="Arial" w:cs="Arial"/>
          <w:sz w:val="22"/>
          <w:szCs w:val="22"/>
          <w:shd w:val="clear" w:color="auto" w:fill="FFFFFF"/>
        </w:rPr>
        <w:t xml:space="preserve">w sprawie substancji chemicznych, ich mieszanin, czynników lub procesów technologicznych o działaniu rakotwórczym, </w:t>
      </w:r>
      <w:r w:rsidRPr="006F630A">
        <w:rPr>
          <w:rFonts w:ascii="Arial" w:hAnsi="Arial" w:cs="Arial"/>
          <w:sz w:val="22"/>
          <w:szCs w:val="22"/>
          <w:shd w:val="clear" w:color="auto" w:fill="FFFFFF"/>
        </w:rPr>
        <w:t xml:space="preserve">mutagennym lub </w:t>
      </w:r>
      <w:proofErr w:type="spellStart"/>
      <w:r w:rsidRPr="006F630A">
        <w:rPr>
          <w:rFonts w:ascii="Arial" w:hAnsi="Arial" w:cs="Arial"/>
          <w:sz w:val="22"/>
          <w:szCs w:val="22"/>
          <w:shd w:val="clear" w:color="auto" w:fill="FFFFFF"/>
        </w:rPr>
        <w:t>reprotoksycznym</w:t>
      </w:r>
      <w:proofErr w:type="spellEnd"/>
      <w:r w:rsidRPr="006F630A">
        <w:rPr>
          <w:rFonts w:ascii="Arial" w:hAnsi="Arial" w:cs="Arial"/>
          <w:sz w:val="22"/>
          <w:szCs w:val="22"/>
          <w:shd w:val="clear" w:color="auto" w:fill="FFFFFF"/>
        </w:rPr>
        <w:t xml:space="preserve"> w środowisku pracy.</w:t>
      </w:r>
      <w:r w:rsidRPr="006F630A">
        <w:rPr>
          <w:rFonts w:ascii="Arial" w:hAnsi="Arial" w:cs="Arial"/>
          <w:sz w:val="22"/>
          <w:szCs w:val="22"/>
          <w:lang w:val="x-none"/>
        </w:rPr>
        <w:t xml:space="preserve"> (</w:t>
      </w:r>
      <w:r w:rsidRPr="006F630A">
        <w:rPr>
          <w:rFonts w:ascii="Arial" w:hAnsi="Arial" w:cs="Arial"/>
          <w:sz w:val="22"/>
          <w:szCs w:val="22"/>
        </w:rPr>
        <w:t>Dz.U.2024</w:t>
      </w:r>
      <w:r w:rsidR="00F93ADB" w:rsidRPr="006F630A">
        <w:rPr>
          <w:rFonts w:ascii="Arial" w:hAnsi="Arial" w:cs="Arial"/>
          <w:sz w:val="22"/>
          <w:szCs w:val="22"/>
        </w:rPr>
        <w:t>.</w:t>
      </w:r>
      <w:r w:rsidRPr="006F630A">
        <w:rPr>
          <w:rFonts w:ascii="Arial" w:hAnsi="Arial" w:cs="Arial"/>
          <w:sz w:val="22"/>
          <w:szCs w:val="22"/>
        </w:rPr>
        <w:t>1126</w:t>
      </w:r>
      <w:r w:rsidRPr="006F630A">
        <w:rPr>
          <w:rFonts w:ascii="Arial" w:hAnsi="Arial" w:cs="Arial"/>
          <w:sz w:val="22"/>
          <w:szCs w:val="22"/>
          <w:lang w:val="x-none"/>
        </w:rPr>
        <w:t>);</w:t>
      </w:r>
    </w:p>
    <w:p w14:paraId="28D48418" w14:textId="5AF90474" w:rsidR="004B7D95" w:rsidRPr="006F630A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6F630A">
        <w:rPr>
          <w:rFonts w:ascii="Arial" w:hAnsi="Arial" w:cs="Arial"/>
          <w:sz w:val="22"/>
          <w:szCs w:val="22"/>
          <w:lang w:val="x-none"/>
        </w:rPr>
        <w:t xml:space="preserve">rozporządzenie Ministra </w:t>
      </w:r>
      <w:r w:rsidRPr="006F630A">
        <w:rPr>
          <w:rFonts w:ascii="Arial" w:hAnsi="Arial" w:cs="Arial"/>
          <w:sz w:val="22"/>
          <w:szCs w:val="22"/>
        </w:rPr>
        <w:t xml:space="preserve">Rodziny, Pracy </w:t>
      </w:r>
      <w:r w:rsidRPr="006F630A">
        <w:rPr>
          <w:rFonts w:ascii="Arial" w:hAnsi="Arial" w:cs="Arial"/>
          <w:sz w:val="22"/>
          <w:szCs w:val="22"/>
          <w:lang w:val="x-none"/>
        </w:rPr>
        <w:t>i Polityki</w:t>
      </w:r>
      <w:r w:rsidRPr="006F630A">
        <w:rPr>
          <w:rFonts w:ascii="Arial" w:hAnsi="Arial" w:cs="Arial"/>
          <w:sz w:val="22"/>
          <w:szCs w:val="22"/>
        </w:rPr>
        <w:t xml:space="preserve"> Społecznej</w:t>
      </w:r>
      <w:r w:rsidRPr="006F630A">
        <w:rPr>
          <w:rFonts w:ascii="Arial" w:hAnsi="Arial" w:cs="Arial"/>
          <w:sz w:val="22"/>
          <w:szCs w:val="22"/>
          <w:lang w:val="x-none"/>
        </w:rPr>
        <w:t xml:space="preserve"> z dnia 24 maja 2019 r. </w:t>
      </w:r>
      <w:r w:rsidRPr="006F630A">
        <w:rPr>
          <w:rFonts w:ascii="Arial" w:hAnsi="Arial" w:cs="Arial"/>
          <w:sz w:val="22"/>
          <w:szCs w:val="22"/>
          <w:lang w:val="x-none"/>
        </w:rPr>
        <w:br/>
        <w:t>w sprawie wzoru protokołu ustalenia okoliczności i przyczyn wypadku przy pracy (Dz.U. 2019</w:t>
      </w:r>
      <w:r w:rsidR="00F93ADB" w:rsidRPr="006F630A">
        <w:rPr>
          <w:rFonts w:ascii="Arial" w:hAnsi="Arial" w:cs="Arial"/>
          <w:sz w:val="22"/>
          <w:szCs w:val="22"/>
        </w:rPr>
        <w:t>.</w:t>
      </w:r>
      <w:r w:rsidRPr="006F630A">
        <w:rPr>
          <w:rFonts w:ascii="Arial" w:hAnsi="Arial" w:cs="Arial"/>
          <w:sz w:val="22"/>
          <w:szCs w:val="22"/>
          <w:lang w:val="x-none"/>
        </w:rPr>
        <w:t>1071</w:t>
      </w:r>
      <w:r w:rsidRPr="006F63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F630A">
        <w:rPr>
          <w:rFonts w:ascii="Arial" w:hAnsi="Arial" w:cs="Arial"/>
          <w:sz w:val="22"/>
          <w:szCs w:val="22"/>
        </w:rPr>
        <w:t>t.j</w:t>
      </w:r>
      <w:proofErr w:type="spellEnd"/>
      <w:r w:rsidRPr="006F630A">
        <w:rPr>
          <w:rFonts w:ascii="Arial" w:hAnsi="Arial" w:cs="Arial"/>
          <w:sz w:val="22"/>
          <w:szCs w:val="22"/>
        </w:rPr>
        <w:t>.</w:t>
      </w:r>
      <w:r w:rsidRPr="006F630A">
        <w:rPr>
          <w:rFonts w:ascii="Arial" w:hAnsi="Arial" w:cs="Arial"/>
          <w:sz w:val="22"/>
          <w:szCs w:val="22"/>
          <w:lang w:val="x-none"/>
        </w:rPr>
        <w:t>);</w:t>
      </w:r>
    </w:p>
    <w:p w14:paraId="7BDC56D2" w14:textId="6EC294D6" w:rsidR="004B7D95" w:rsidRPr="006F630A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6F630A">
        <w:rPr>
          <w:rFonts w:ascii="Arial" w:hAnsi="Arial" w:cs="Arial"/>
          <w:sz w:val="22"/>
          <w:szCs w:val="22"/>
          <w:lang w:val="x-none"/>
        </w:rPr>
        <w:t xml:space="preserve">rozporządzenie Ministra </w:t>
      </w:r>
      <w:r w:rsidRPr="006F630A">
        <w:rPr>
          <w:rFonts w:ascii="Arial" w:hAnsi="Arial" w:cs="Arial"/>
          <w:sz w:val="22"/>
          <w:szCs w:val="22"/>
        </w:rPr>
        <w:t xml:space="preserve">Rodziny </w:t>
      </w:r>
      <w:r w:rsidRPr="006F630A">
        <w:rPr>
          <w:rFonts w:ascii="Arial" w:hAnsi="Arial" w:cs="Arial"/>
          <w:sz w:val="22"/>
          <w:szCs w:val="22"/>
          <w:lang w:val="x-none"/>
        </w:rPr>
        <w:t xml:space="preserve">i Polityki Społecznej z dnia 9 grudnia 2022r. w sprawie statystycznej karty wypadku przy pracy (Dz.U. </w:t>
      </w:r>
      <w:r w:rsidRPr="006F630A">
        <w:rPr>
          <w:rFonts w:ascii="Arial" w:hAnsi="Arial" w:cs="Arial"/>
          <w:sz w:val="22"/>
          <w:szCs w:val="22"/>
        </w:rPr>
        <w:t>2022</w:t>
      </w:r>
      <w:r w:rsidR="00F93ADB" w:rsidRPr="006F630A">
        <w:rPr>
          <w:rFonts w:ascii="Arial" w:hAnsi="Arial" w:cs="Arial"/>
          <w:sz w:val="22"/>
          <w:szCs w:val="22"/>
          <w:lang w:val="x-none"/>
        </w:rPr>
        <w:t>.</w:t>
      </w:r>
      <w:r w:rsidRPr="006F630A">
        <w:rPr>
          <w:rFonts w:ascii="Arial" w:hAnsi="Arial" w:cs="Arial"/>
          <w:sz w:val="22"/>
          <w:szCs w:val="22"/>
          <w:lang w:val="x-none"/>
        </w:rPr>
        <w:t>2750);</w:t>
      </w:r>
    </w:p>
    <w:p w14:paraId="0E83BBA6" w14:textId="061740E6" w:rsidR="009F03D9" w:rsidRPr="006F630A" w:rsidRDefault="00D834C3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6F630A">
        <w:rPr>
          <w:rFonts w:ascii="Arial" w:hAnsi="Arial" w:cs="Arial"/>
          <w:sz w:val="22"/>
          <w:szCs w:val="22"/>
          <w:lang w:val="x-none"/>
        </w:rPr>
        <w:t>rozporządzenie Ministra Gospodarki z dnia 27 kwietnia 2000 r. w sprawie bezpieczeństwa i higieny pracy przy pracach spawalniczych (Dz.U.2000.40.470);</w:t>
      </w:r>
    </w:p>
    <w:p w14:paraId="2E58E07A" w14:textId="78751E9E" w:rsidR="00D834C3" w:rsidRPr="006F630A" w:rsidRDefault="003F1D99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6F630A">
        <w:rPr>
          <w:rFonts w:ascii="Arial" w:hAnsi="Arial" w:cs="Arial"/>
          <w:sz w:val="22"/>
          <w:szCs w:val="22"/>
          <w:lang w:val="x-none"/>
        </w:rPr>
        <w:t>rozporządzenie Ministra</w:t>
      </w:r>
      <w:r w:rsidR="006647E8" w:rsidRPr="006F630A">
        <w:rPr>
          <w:rFonts w:ascii="Arial" w:hAnsi="Arial" w:cs="Arial"/>
          <w:sz w:val="22"/>
          <w:szCs w:val="22"/>
          <w:lang w:val="x-none"/>
        </w:rPr>
        <w:t xml:space="preserve"> klimatu i środowiska z dnia 24 lipca 2023 </w:t>
      </w:r>
      <w:r w:rsidR="004E75F3" w:rsidRPr="006F630A">
        <w:rPr>
          <w:rFonts w:ascii="Arial" w:hAnsi="Arial" w:cs="Arial"/>
          <w:sz w:val="22"/>
          <w:szCs w:val="22"/>
          <w:lang w:val="x-none"/>
        </w:rPr>
        <w:t>w sprawie warunków technicznych, jakim powinny odpowiadać bazy i stacje paliw płynnych, bazy i stacje gazu płynnego, rurociągi przesyłowe dalekosiężne służące do transportu ropy naftowej i produktów naftowych i ich usytuowanie (Dz.U.2023.1707)</w:t>
      </w:r>
    </w:p>
    <w:p w14:paraId="4EFBA8C7" w14:textId="074D6B6F" w:rsidR="004B7D95" w:rsidRPr="006F630A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6F630A">
        <w:rPr>
          <w:rFonts w:ascii="Arial" w:hAnsi="Arial" w:cs="Arial"/>
          <w:sz w:val="22"/>
          <w:szCs w:val="22"/>
          <w:lang w:val="x-none"/>
        </w:rPr>
        <w:t>rozporządzenie Ministra Spraw Wewnętrznych i Administracji z dnia 7 czerwca 2010 r. w sprawie ochrony przeciwpożarowej</w:t>
      </w:r>
      <w:r w:rsidRPr="006F630A">
        <w:rPr>
          <w:rFonts w:ascii="Arial" w:hAnsi="Arial" w:cs="Arial"/>
          <w:sz w:val="22"/>
          <w:szCs w:val="22"/>
        </w:rPr>
        <w:t xml:space="preserve"> budynków</w:t>
      </w:r>
      <w:r w:rsidRPr="006F630A">
        <w:rPr>
          <w:rFonts w:ascii="Arial" w:hAnsi="Arial" w:cs="Arial"/>
          <w:sz w:val="22"/>
          <w:szCs w:val="22"/>
          <w:lang w:val="x-none"/>
        </w:rPr>
        <w:t>, innych obiektów budowlanych i</w:t>
      </w:r>
      <w:r w:rsidRPr="006F630A">
        <w:rPr>
          <w:rFonts w:ascii="Arial" w:hAnsi="Arial" w:cs="Arial"/>
          <w:sz w:val="22"/>
          <w:szCs w:val="22"/>
        </w:rPr>
        <w:t> </w:t>
      </w:r>
      <w:r w:rsidRPr="006F630A">
        <w:rPr>
          <w:rFonts w:ascii="Arial" w:hAnsi="Arial" w:cs="Arial"/>
          <w:sz w:val="22"/>
          <w:szCs w:val="22"/>
          <w:lang w:val="x-none"/>
        </w:rPr>
        <w:t xml:space="preserve">terenów (Dz.U. </w:t>
      </w:r>
      <w:r w:rsidRPr="006F630A">
        <w:rPr>
          <w:rFonts w:ascii="Arial" w:hAnsi="Arial" w:cs="Arial"/>
          <w:sz w:val="22"/>
          <w:szCs w:val="22"/>
        </w:rPr>
        <w:t>2023</w:t>
      </w:r>
      <w:r w:rsidR="003F5A4B" w:rsidRPr="006F630A">
        <w:rPr>
          <w:rFonts w:ascii="Arial" w:hAnsi="Arial" w:cs="Arial"/>
          <w:sz w:val="22"/>
          <w:szCs w:val="22"/>
        </w:rPr>
        <w:t>.</w:t>
      </w:r>
      <w:r w:rsidRPr="006F630A">
        <w:rPr>
          <w:rFonts w:ascii="Arial" w:hAnsi="Arial" w:cs="Arial"/>
          <w:sz w:val="22"/>
          <w:szCs w:val="22"/>
          <w:lang w:val="x-none"/>
        </w:rPr>
        <w:t xml:space="preserve">822 </w:t>
      </w:r>
      <w:proofErr w:type="spellStart"/>
      <w:r w:rsidRPr="006F630A">
        <w:rPr>
          <w:rFonts w:ascii="Arial" w:hAnsi="Arial" w:cs="Arial"/>
          <w:sz w:val="22"/>
          <w:szCs w:val="22"/>
          <w:lang w:val="x-none"/>
        </w:rPr>
        <w:t>t.j</w:t>
      </w:r>
      <w:proofErr w:type="spellEnd"/>
      <w:r w:rsidRPr="006F630A">
        <w:rPr>
          <w:rFonts w:ascii="Arial" w:hAnsi="Arial" w:cs="Arial"/>
          <w:sz w:val="22"/>
          <w:szCs w:val="22"/>
          <w:lang w:val="x-none"/>
        </w:rPr>
        <w:t>.);</w:t>
      </w:r>
    </w:p>
    <w:p w14:paraId="2786C91D" w14:textId="3564DFC7" w:rsidR="004B7D95" w:rsidRPr="004B7994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4B7994">
        <w:rPr>
          <w:rFonts w:ascii="Arial" w:hAnsi="Arial" w:cs="Arial"/>
          <w:sz w:val="22"/>
          <w:szCs w:val="22"/>
          <w:lang w:val="x-none"/>
        </w:rPr>
        <w:t>rozporządzenie Ministra Infrastruktury z dnia 12 kwietnia 2002 r. w sprawie warunków technicznych, jakim powinny odpowiadać budynki i ich usytuowania (Dz.U. 2022</w:t>
      </w:r>
      <w:r w:rsidR="003F5A4B">
        <w:rPr>
          <w:rFonts w:ascii="Arial" w:hAnsi="Arial" w:cs="Arial"/>
          <w:sz w:val="22"/>
          <w:szCs w:val="22"/>
        </w:rPr>
        <w:t>.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1225 </w:t>
      </w:r>
      <w:proofErr w:type="spellStart"/>
      <w:r w:rsidRPr="004B7994">
        <w:rPr>
          <w:rFonts w:ascii="Arial" w:hAnsi="Arial" w:cs="Arial"/>
          <w:sz w:val="22"/>
          <w:szCs w:val="22"/>
          <w:lang w:val="x-none"/>
        </w:rPr>
        <w:t>t.j</w:t>
      </w:r>
      <w:proofErr w:type="spellEnd"/>
      <w:r w:rsidRPr="004B7994">
        <w:rPr>
          <w:rFonts w:ascii="Arial" w:hAnsi="Arial" w:cs="Arial"/>
          <w:sz w:val="22"/>
          <w:szCs w:val="22"/>
          <w:lang w:val="x-none"/>
        </w:rPr>
        <w:t>.);</w:t>
      </w:r>
    </w:p>
    <w:p w14:paraId="78DE29CF" w14:textId="59223A89" w:rsidR="004B7D95" w:rsidRPr="004B7994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4B7994">
        <w:rPr>
          <w:rFonts w:ascii="Arial" w:hAnsi="Arial" w:cs="Arial"/>
          <w:sz w:val="22"/>
          <w:szCs w:val="22"/>
          <w:lang w:val="x-none"/>
        </w:rPr>
        <w:lastRenderedPageBreak/>
        <w:t>rozporządzenie Ministra Obrony Narodowej z dnia 31 marca 2003 r. w sprawie ustalenia wykazu chorób, powstałych w związku ze szczególnymi właściwościami lub warunkami służby wojskowej oraz</w:t>
      </w:r>
      <w:r w:rsidRPr="004B7994">
        <w:rPr>
          <w:rFonts w:ascii="Arial" w:hAnsi="Arial" w:cs="Arial"/>
          <w:sz w:val="22"/>
          <w:szCs w:val="22"/>
        </w:rPr>
        <w:t xml:space="preserve"> wykazu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 chorób </w:t>
      </w:r>
      <w:r w:rsidRPr="004B7994">
        <w:rPr>
          <w:rFonts w:ascii="Arial" w:hAnsi="Arial" w:cs="Arial"/>
          <w:sz w:val="22"/>
          <w:szCs w:val="22"/>
        </w:rPr>
        <w:t xml:space="preserve">będących istotnym pogorszeniem stanów chorobowych w związku ze szczególnymi właściwościami lub warunkami służby wojskowej </w:t>
      </w:r>
      <w:r w:rsidR="00D91322">
        <w:rPr>
          <w:rFonts w:ascii="Arial" w:hAnsi="Arial" w:cs="Arial"/>
          <w:sz w:val="22"/>
          <w:szCs w:val="22"/>
          <w:lang w:val="x-none"/>
        </w:rPr>
        <w:t>(Dz.U.2003</w:t>
      </w:r>
      <w:r w:rsidR="003F5A4B">
        <w:rPr>
          <w:rFonts w:ascii="Arial" w:hAnsi="Arial" w:cs="Arial"/>
          <w:sz w:val="22"/>
          <w:szCs w:val="22"/>
        </w:rPr>
        <w:t>.</w:t>
      </w:r>
      <w:r w:rsidR="00402C1C">
        <w:rPr>
          <w:rFonts w:ascii="Arial" w:hAnsi="Arial" w:cs="Arial"/>
          <w:sz w:val="22"/>
          <w:szCs w:val="22"/>
          <w:lang w:val="x-none"/>
        </w:rPr>
        <w:t>62</w:t>
      </w:r>
      <w:r w:rsidR="003F5A4B">
        <w:rPr>
          <w:rFonts w:ascii="Arial" w:hAnsi="Arial" w:cs="Arial"/>
          <w:sz w:val="22"/>
          <w:szCs w:val="22"/>
          <w:lang w:val="x-none"/>
        </w:rPr>
        <w:t>.</w:t>
      </w:r>
      <w:r w:rsidR="00402C1C">
        <w:rPr>
          <w:rFonts w:ascii="Arial" w:hAnsi="Arial" w:cs="Arial"/>
          <w:sz w:val="22"/>
          <w:szCs w:val="22"/>
          <w:lang w:val="x-none"/>
        </w:rPr>
        <w:t>566</w:t>
      </w:r>
      <w:r w:rsidR="003F5A4B">
        <w:rPr>
          <w:rFonts w:ascii="Arial" w:hAnsi="Arial" w:cs="Arial"/>
          <w:sz w:val="22"/>
          <w:szCs w:val="22"/>
          <w:lang w:val="x-none"/>
        </w:rPr>
        <w:t>)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; </w:t>
      </w:r>
    </w:p>
    <w:p w14:paraId="7DF6E6F4" w14:textId="68425C91" w:rsidR="004B7D95" w:rsidRPr="004B7994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4B7994">
        <w:rPr>
          <w:rFonts w:ascii="Arial" w:hAnsi="Arial" w:cs="Arial"/>
          <w:sz w:val="22"/>
          <w:szCs w:val="22"/>
          <w:lang w:val="x-none"/>
        </w:rPr>
        <w:t xml:space="preserve">rozporządzenie Ministra Obrony Narodowej z dnia </w:t>
      </w:r>
      <w:r w:rsidRPr="004B7994">
        <w:rPr>
          <w:rFonts w:ascii="Arial" w:hAnsi="Arial" w:cs="Arial"/>
          <w:sz w:val="22"/>
          <w:szCs w:val="22"/>
        </w:rPr>
        <w:t>18 października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 2023 r. w sprawie wykazu chorób, pozostających w związku ze służbą wojskową, z tytułu których przysługują świadczenia odszkodowawcze (Dz.U.</w:t>
      </w:r>
      <w:r w:rsidRPr="004B7994">
        <w:rPr>
          <w:rFonts w:ascii="Arial" w:hAnsi="Arial" w:cs="Arial"/>
          <w:sz w:val="22"/>
          <w:szCs w:val="22"/>
        </w:rPr>
        <w:t>2023</w:t>
      </w:r>
      <w:r w:rsidR="003F5A4B">
        <w:rPr>
          <w:rFonts w:ascii="Arial" w:hAnsi="Arial" w:cs="Arial"/>
          <w:sz w:val="22"/>
          <w:szCs w:val="22"/>
        </w:rPr>
        <w:t>.</w:t>
      </w:r>
      <w:r w:rsidRPr="004B7994">
        <w:rPr>
          <w:rFonts w:ascii="Arial" w:hAnsi="Arial" w:cs="Arial"/>
          <w:sz w:val="22"/>
          <w:szCs w:val="22"/>
        </w:rPr>
        <w:t>2273</w:t>
      </w:r>
      <w:r w:rsidRPr="004B7994">
        <w:rPr>
          <w:rFonts w:ascii="Arial" w:hAnsi="Arial" w:cs="Arial"/>
          <w:sz w:val="22"/>
          <w:szCs w:val="22"/>
          <w:lang w:val="x-none"/>
        </w:rPr>
        <w:t>);</w:t>
      </w:r>
    </w:p>
    <w:p w14:paraId="0407091E" w14:textId="6399BF05" w:rsidR="004B7D95" w:rsidRPr="004B7994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4B7994">
        <w:rPr>
          <w:rFonts w:ascii="Arial" w:hAnsi="Arial" w:cs="Arial"/>
          <w:sz w:val="22"/>
          <w:szCs w:val="22"/>
          <w:lang w:val="x-none"/>
        </w:rPr>
        <w:t>rozporządzenie Ministra Pracy i Polityki Społecznej z dnia 24 grudnia 2002r. w sprawie szczegółowych zasad oraz trybu uznawania zdarzenia za wypadek w drodze do pracy lub z pracy, sposobu jego dokumentowania, wzoru karty wypadku w drodze do pracy lub z pracy oraz terminu jej sporządzani</w:t>
      </w:r>
      <w:r w:rsidRPr="004B7994">
        <w:rPr>
          <w:rFonts w:ascii="Arial" w:hAnsi="Arial" w:cs="Arial"/>
          <w:sz w:val="22"/>
          <w:szCs w:val="22"/>
        </w:rPr>
        <w:t>a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 (Dz.U.2013</w:t>
      </w:r>
      <w:r w:rsidR="003F5A4B">
        <w:rPr>
          <w:rFonts w:ascii="Arial" w:hAnsi="Arial" w:cs="Arial"/>
          <w:sz w:val="22"/>
          <w:szCs w:val="22"/>
          <w:lang w:val="x-none"/>
        </w:rPr>
        <w:t>.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924 </w:t>
      </w:r>
      <w:proofErr w:type="spellStart"/>
      <w:r w:rsidRPr="004B7994">
        <w:rPr>
          <w:rFonts w:ascii="Arial" w:hAnsi="Arial" w:cs="Arial"/>
          <w:sz w:val="22"/>
          <w:szCs w:val="22"/>
          <w:lang w:val="x-none"/>
        </w:rPr>
        <w:t>t</w:t>
      </w:r>
      <w:r w:rsidR="00A266E3">
        <w:rPr>
          <w:rFonts w:ascii="Arial" w:hAnsi="Arial" w:cs="Arial"/>
          <w:sz w:val="22"/>
          <w:szCs w:val="22"/>
          <w:lang w:val="x-none"/>
        </w:rPr>
        <w:t>.</w:t>
      </w:r>
      <w:r w:rsidRPr="004B7994">
        <w:rPr>
          <w:rFonts w:ascii="Arial" w:hAnsi="Arial" w:cs="Arial"/>
          <w:sz w:val="22"/>
          <w:szCs w:val="22"/>
          <w:lang w:val="x-none"/>
        </w:rPr>
        <w:t>j</w:t>
      </w:r>
      <w:proofErr w:type="spellEnd"/>
      <w:r w:rsidRPr="004B7994">
        <w:rPr>
          <w:rFonts w:ascii="Arial" w:hAnsi="Arial" w:cs="Arial"/>
          <w:sz w:val="22"/>
          <w:szCs w:val="22"/>
          <w:lang w:val="x-none"/>
        </w:rPr>
        <w:t>.);</w:t>
      </w:r>
    </w:p>
    <w:p w14:paraId="1CF57BB9" w14:textId="0055A759" w:rsidR="004B7D95" w:rsidRPr="004B7994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x-none"/>
        </w:rPr>
      </w:pPr>
      <w:r w:rsidRPr="004B7994">
        <w:rPr>
          <w:rFonts w:ascii="Arial" w:hAnsi="Arial" w:cs="Arial"/>
          <w:bCs/>
          <w:color w:val="000000" w:themeColor="text1"/>
          <w:sz w:val="22"/>
          <w:szCs w:val="22"/>
          <w:lang w:val="x-none"/>
        </w:rPr>
        <w:t xml:space="preserve">rozporządzenie Ministra Obrony Narodowej </w:t>
      </w:r>
      <w:r w:rsidRPr="004B799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z dnia 18 października 2023 r.</w:t>
      </w:r>
      <w:r w:rsidRPr="004B7994">
        <w:rPr>
          <w:rFonts w:ascii="Arial" w:hAnsi="Arial" w:cs="Arial"/>
          <w:bCs/>
          <w:color w:val="000000" w:themeColor="text1"/>
          <w:sz w:val="22"/>
          <w:szCs w:val="22"/>
          <w:lang w:val="x-none"/>
        </w:rPr>
        <w:t xml:space="preserve"> w sprawie czasu służby żołnierzy zawodowych (</w:t>
      </w:r>
      <w:r w:rsidRPr="004B7994">
        <w:rPr>
          <w:rStyle w:val="ng-binding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Dz.U.2023</w:t>
      </w:r>
      <w:r w:rsidR="003F5A4B">
        <w:rPr>
          <w:rStyle w:val="ng-binding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</w:t>
      </w:r>
      <w:r w:rsidRPr="004B7994">
        <w:rPr>
          <w:rStyle w:val="ng-binding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2263</w:t>
      </w:r>
      <w:r w:rsidRPr="004B7994">
        <w:rPr>
          <w:rFonts w:ascii="Arial" w:hAnsi="Arial" w:cs="Arial"/>
          <w:bCs/>
          <w:color w:val="000000" w:themeColor="text1"/>
          <w:sz w:val="22"/>
          <w:szCs w:val="22"/>
          <w:lang w:val="x-none"/>
        </w:rPr>
        <w:t>);</w:t>
      </w:r>
    </w:p>
    <w:p w14:paraId="1098280D" w14:textId="77F1A82B" w:rsidR="004B7D95" w:rsidRPr="004B7994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4B7994">
        <w:rPr>
          <w:rFonts w:ascii="Arial" w:hAnsi="Arial" w:cs="Arial"/>
          <w:bCs/>
          <w:sz w:val="22"/>
          <w:szCs w:val="22"/>
          <w:lang w:val="x-none"/>
        </w:rPr>
        <w:t xml:space="preserve">rozporządzenie Ministra Obrony Narodowej 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z dnia </w:t>
      </w:r>
      <w:r w:rsidRPr="004B7994">
        <w:rPr>
          <w:rFonts w:ascii="Arial" w:hAnsi="Arial" w:cs="Arial"/>
          <w:sz w:val="22"/>
          <w:szCs w:val="22"/>
        </w:rPr>
        <w:t xml:space="preserve">2 marca 2023 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r. </w:t>
      </w:r>
      <w:r w:rsidRPr="004B7994">
        <w:rPr>
          <w:rFonts w:ascii="Arial" w:hAnsi="Arial" w:cs="Arial"/>
          <w:bCs/>
          <w:sz w:val="22"/>
          <w:szCs w:val="22"/>
          <w:lang w:val="x-none"/>
        </w:rPr>
        <w:t>w sprawie urlopów żołnierzy zawodowych (</w:t>
      </w:r>
      <w:r w:rsidRPr="004B7994">
        <w:rPr>
          <w:rFonts w:ascii="Arial" w:hAnsi="Arial" w:cs="Arial"/>
          <w:sz w:val="22"/>
          <w:szCs w:val="22"/>
          <w:shd w:val="clear" w:color="auto" w:fill="FFFFFF"/>
        </w:rPr>
        <w:t>Dz.U.2023.512</w:t>
      </w:r>
      <w:r w:rsidRPr="004B7994">
        <w:rPr>
          <w:rFonts w:ascii="Arial" w:hAnsi="Arial" w:cs="Arial"/>
          <w:bCs/>
          <w:sz w:val="22"/>
          <w:szCs w:val="22"/>
          <w:lang w:val="x-none"/>
        </w:rPr>
        <w:t>);</w:t>
      </w:r>
    </w:p>
    <w:p w14:paraId="384524E8" w14:textId="75739133" w:rsidR="004B7D95" w:rsidRPr="004B7994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4B7994">
        <w:rPr>
          <w:rFonts w:ascii="Arial" w:hAnsi="Arial" w:cs="Arial"/>
          <w:sz w:val="22"/>
          <w:szCs w:val="22"/>
          <w:lang w:val="x-none"/>
        </w:rPr>
        <w:t xml:space="preserve">rozporządzenie Ministra Zdrowia  z dnia 2 lutego 2011 r. w sprawie badań </w:t>
      </w:r>
      <w:r w:rsidRPr="004B7994">
        <w:rPr>
          <w:rFonts w:ascii="Arial" w:hAnsi="Arial" w:cs="Arial"/>
          <w:sz w:val="22"/>
          <w:szCs w:val="22"/>
          <w:lang w:val="x-none"/>
        </w:rPr>
        <w:br/>
        <w:t>i pomiarów czynników szkodliwych dla zdrowia w środowisku pracy (Dz. U.</w:t>
      </w:r>
      <w:r w:rsidRPr="004B7994">
        <w:rPr>
          <w:rFonts w:ascii="Arial" w:hAnsi="Arial" w:cs="Arial"/>
          <w:sz w:val="22"/>
          <w:szCs w:val="22"/>
        </w:rPr>
        <w:t>2023</w:t>
      </w:r>
      <w:r w:rsidR="003F5A4B">
        <w:rPr>
          <w:rFonts w:ascii="Arial" w:hAnsi="Arial" w:cs="Arial"/>
          <w:sz w:val="22"/>
          <w:szCs w:val="22"/>
          <w:lang w:val="x-none"/>
        </w:rPr>
        <w:t>.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419 </w:t>
      </w:r>
      <w:proofErr w:type="spellStart"/>
      <w:r w:rsidRPr="004B7994">
        <w:rPr>
          <w:rFonts w:ascii="Arial" w:hAnsi="Arial" w:cs="Arial"/>
          <w:sz w:val="22"/>
          <w:szCs w:val="22"/>
          <w:lang w:val="x-none"/>
        </w:rPr>
        <w:t>t.j</w:t>
      </w:r>
      <w:proofErr w:type="spellEnd"/>
      <w:r w:rsidRPr="004B7994">
        <w:rPr>
          <w:rFonts w:ascii="Arial" w:hAnsi="Arial" w:cs="Arial"/>
          <w:sz w:val="22"/>
          <w:szCs w:val="22"/>
          <w:lang w:val="x-none"/>
        </w:rPr>
        <w:t>.);</w:t>
      </w:r>
    </w:p>
    <w:p w14:paraId="4FA5BC3C" w14:textId="0741B77A" w:rsidR="004B7D95" w:rsidRPr="004B7994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4B7994">
        <w:rPr>
          <w:rFonts w:ascii="Arial" w:hAnsi="Arial" w:cs="Arial"/>
          <w:sz w:val="22"/>
          <w:szCs w:val="22"/>
          <w:lang w:val="x-none"/>
        </w:rPr>
        <w:t xml:space="preserve">ustawa z dnia 9 listopada 1995 r. o ochronie zdrowia przed następstwami używania tytoniu i wyrobów tytoniowych ( </w:t>
      </w:r>
      <w:r w:rsidRPr="004B7994">
        <w:rPr>
          <w:rStyle w:val="ng-binding"/>
          <w:rFonts w:ascii="Arial" w:hAnsi="Arial" w:cs="Arial"/>
          <w:sz w:val="22"/>
          <w:szCs w:val="22"/>
          <w:shd w:val="clear" w:color="auto" w:fill="FFFFFF"/>
        </w:rPr>
        <w:t>Dz.U.2024</w:t>
      </w:r>
      <w:r w:rsidR="003F5A4B">
        <w:rPr>
          <w:rStyle w:val="ng-binding"/>
          <w:rFonts w:ascii="Arial" w:hAnsi="Arial" w:cs="Arial"/>
          <w:sz w:val="22"/>
          <w:szCs w:val="22"/>
          <w:shd w:val="clear" w:color="auto" w:fill="FFFFFF"/>
        </w:rPr>
        <w:t>.</w:t>
      </w:r>
      <w:r w:rsidRPr="004B7994">
        <w:rPr>
          <w:rStyle w:val="ng-binding"/>
          <w:rFonts w:ascii="Arial" w:hAnsi="Arial" w:cs="Arial"/>
          <w:sz w:val="22"/>
          <w:szCs w:val="22"/>
          <w:shd w:val="clear" w:color="auto" w:fill="FFFFFF"/>
        </w:rPr>
        <w:t xml:space="preserve">1162 </w:t>
      </w:r>
      <w:proofErr w:type="spellStart"/>
      <w:r w:rsidRPr="004B7994">
        <w:rPr>
          <w:rStyle w:val="ng-binding"/>
          <w:rFonts w:ascii="Arial" w:hAnsi="Arial" w:cs="Arial"/>
          <w:sz w:val="22"/>
          <w:szCs w:val="22"/>
          <w:shd w:val="clear" w:color="auto" w:fill="FFFFFF"/>
        </w:rPr>
        <w:t>t.j</w:t>
      </w:r>
      <w:proofErr w:type="spellEnd"/>
      <w:r w:rsidRPr="004B7994">
        <w:rPr>
          <w:rStyle w:val="ng-binding"/>
          <w:rFonts w:ascii="Arial" w:hAnsi="Arial" w:cs="Arial"/>
          <w:sz w:val="22"/>
          <w:szCs w:val="22"/>
          <w:shd w:val="clear" w:color="auto" w:fill="FFFFFF"/>
        </w:rPr>
        <w:t>.</w:t>
      </w:r>
      <w:r w:rsidRPr="004B7994">
        <w:rPr>
          <w:rFonts w:ascii="Arial" w:hAnsi="Arial" w:cs="Arial"/>
          <w:sz w:val="22"/>
          <w:szCs w:val="22"/>
          <w:lang w:val="x-none"/>
        </w:rPr>
        <w:t>)</w:t>
      </w:r>
      <w:r w:rsidRPr="004B7994">
        <w:rPr>
          <w:rFonts w:ascii="Arial" w:hAnsi="Arial" w:cs="Arial"/>
          <w:sz w:val="22"/>
          <w:szCs w:val="22"/>
        </w:rPr>
        <w:t>;</w:t>
      </w:r>
    </w:p>
    <w:p w14:paraId="24332F7A" w14:textId="1AC188C4" w:rsidR="004B7D95" w:rsidRPr="004B7994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4B7994">
        <w:rPr>
          <w:rFonts w:ascii="Arial" w:hAnsi="Arial" w:cs="Arial"/>
          <w:sz w:val="22"/>
          <w:szCs w:val="22"/>
          <w:lang w:val="x-none"/>
        </w:rPr>
        <w:t>rozporządzenie Ministra Obrony Narodowej z dnia 21 kwietnia 2022 r. w sprawie umundurowania i wyekwipowania żołnierzy zawodowych (Dz.U. 2022</w:t>
      </w:r>
      <w:r w:rsidR="003F5A4B">
        <w:rPr>
          <w:rFonts w:ascii="Arial" w:hAnsi="Arial" w:cs="Arial"/>
          <w:sz w:val="22"/>
          <w:szCs w:val="22"/>
        </w:rPr>
        <w:t>.</w:t>
      </w:r>
      <w:r w:rsidRPr="004B7994">
        <w:rPr>
          <w:rFonts w:ascii="Arial" w:hAnsi="Arial" w:cs="Arial"/>
          <w:sz w:val="22"/>
          <w:szCs w:val="22"/>
          <w:lang w:val="x-none"/>
        </w:rPr>
        <w:t>1200);</w:t>
      </w:r>
    </w:p>
    <w:p w14:paraId="5AB12174" w14:textId="2EBC7A35" w:rsidR="004B7D95" w:rsidRPr="004B7994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4B7994">
        <w:rPr>
          <w:rFonts w:ascii="Arial" w:hAnsi="Arial" w:cs="Arial"/>
          <w:sz w:val="22"/>
          <w:szCs w:val="22"/>
          <w:lang w:val="x-none"/>
        </w:rPr>
        <w:t>Decyzja Nr 4</w:t>
      </w:r>
      <w:r w:rsidR="003F5A4B">
        <w:rPr>
          <w:rFonts w:ascii="Arial" w:hAnsi="Arial" w:cs="Arial"/>
          <w:sz w:val="22"/>
          <w:szCs w:val="22"/>
          <w:lang w:val="x-none"/>
        </w:rPr>
        <w:t>1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 </w:t>
      </w:r>
      <w:r w:rsidRPr="004B7994">
        <w:rPr>
          <w:rFonts w:ascii="Arial" w:hAnsi="Arial" w:cs="Arial"/>
          <w:sz w:val="22"/>
          <w:szCs w:val="22"/>
        </w:rPr>
        <w:t xml:space="preserve">Ministra Obrony Narodowej 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z dnia </w:t>
      </w:r>
      <w:r w:rsidR="003F5A4B">
        <w:rPr>
          <w:rFonts w:ascii="Arial" w:hAnsi="Arial" w:cs="Arial"/>
          <w:sz w:val="22"/>
          <w:szCs w:val="22"/>
          <w:lang w:val="x-none"/>
        </w:rPr>
        <w:t>2 grudnia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 20</w:t>
      </w:r>
      <w:r w:rsidR="003F5A4B">
        <w:rPr>
          <w:rFonts w:ascii="Arial" w:hAnsi="Arial" w:cs="Arial"/>
          <w:sz w:val="22"/>
          <w:szCs w:val="22"/>
          <w:lang w:val="x-none"/>
        </w:rPr>
        <w:t>24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 r. w sprawie</w:t>
      </w:r>
      <w:r w:rsidR="00F86DAA">
        <w:rPr>
          <w:rFonts w:ascii="Arial" w:hAnsi="Arial" w:cs="Arial"/>
          <w:sz w:val="22"/>
          <w:szCs w:val="22"/>
          <w:lang w:val="x-none"/>
        </w:rPr>
        <w:t xml:space="preserve"> </w:t>
      </w:r>
      <w:r w:rsidRPr="004B7994">
        <w:rPr>
          <w:rFonts w:ascii="Arial" w:hAnsi="Arial" w:cs="Arial"/>
          <w:sz w:val="22"/>
          <w:szCs w:val="22"/>
          <w:lang w:val="x-none"/>
        </w:rPr>
        <w:t>„Instrukcj</w:t>
      </w:r>
      <w:r w:rsidRPr="004B7994">
        <w:rPr>
          <w:rFonts w:ascii="Arial" w:hAnsi="Arial" w:cs="Arial"/>
          <w:sz w:val="22"/>
          <w:szCs w:val="22"/>
        </w:rPr>
        <w:t>i</w:t>
      </w:r>
      <w:r w:rsidRPr="004B7994">
        <w:rPr>
          <w:rFonts w:ascii="Arial" w:hAnsi="Arial" w:cs="Arial"/>
          <w:sz w:val="22"/>
          <w:szCs w:val="22"/>
          <w:lang w:val="x-none"/>
        </w:rPr>
        <w:t xml:space="preserve"> o ochronie przeciwpożarowej w resorcie obrony narodowej”</w:t>
      </w:r>
      <w:r w:rsidR="00F86DAA">
        <w:rPr>
          <w:rFonts w:ascii="Arial" w:hAnsi="Arial" w:cs="Arial"/>
          <w:sz w:val="22"/>
          <w:szCs w:val="22"/>
          <w:lang w:val="x-none"/>
        </w:rPr>
        <w:t xml:space="preserve"> (Pop.4/2024 r.);</w:t>
      </w:r>
    </w:p>
    <w:p w14:paraId="585D3994" w14:textId="0FA911C8" w:rsidR="004B7D95" w:rsidRPr="004B7994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4B7994">
        <w:rPr>
          <w:rFonts w:ascii="Arial" w:hAnsi="Arial" w:cs="Arial"/>
          <w:bCs/>
          <w:sz w:val="22"/>
          <w:szCs w:val="22"/>
          <w:lang w:val="x-none"/>
        </w:rPr>
        <w:t>Decyzja Nr 171/MON Ministra Obrony Narodowej z dnia 27 października 2017 roku w sprawie przestrzegania w resorcie obrony narodowej</w:t>
      </w:r>
      <w:r w:rsidRPr="004B7994">
        <w:rPr>
          <w:rFonts w:ascii="Arial" w:hAnsi="Arial" w:cs="Arial"/>
          <w:bCs/>
          <w:sz w:val="22"/>
          <w:szCs w:val="22"/>
        </w:rPr>
        <w:t xml:space="preserve"> zasad bezpieczeństwa i higieny pracy</w:t>
      </w:r>
      <w:r w:rsidRPr="004B7994">
        <w:rPr>
          <w:rFonts w:ascii="Arial" w:hAnsi="Arial" w:cs="Arial"/>
          <w:bCs/>
          <w:sz w:val="22"/>
          <w:szCs w:val="22"/>
          <w:lang w:val="x-none"/>
        </w:rPr>
        <w:t xml:space="preserve"> przy pracach związanych z narażeniem na pole elektromagnetyczne</w:t>
      </w:r>
      <w:r w:rsidRPr="004B7994">
        <w:rPr>
          <w:rFonts w:ascii="Arial" w:hAnsi="Arial" w:cs="Arial"/>
          <w:bCs/>
          <w:sz w:val="22"/>
          <w:szCs w:val="22"/>
        </w:rPr>
        <w:t xml:space="preserve"> ( </w:t>
      </w:r>
      <w:proofErr w:type="spellStart"/>
      <w:r w:rsidRPr="004B7994">
        <w:rPr>
          <w:rFonts w:ascii="Arial" w:hAnsi="Arial" w:cs="Arial"/>
          <w:bCs/>
          <w:sz w:val="22"/>
          <w:szCs w:val="22"/>
        </w:rPr>
        <w:t>Dz.Urz</w:t>
      </w:r>
      <w:proofErr w:type="spellEnd"/>
      <w:r w:rsidRPr="004B7994">
        <w:rPr>
          <w:rFonts w:ascii="Arial" w:hAnsi="Arial" w:cs="Arial"/>
          <w:bCs/>
          <w:sz w:val="22"/>
          <w:szCs w:val="22"/>
        </w:rPr>
        <w:t xml:space="preserve">. MON. 2017.208); </w:t>
      </w:r>
    </w:p>
    <w:p w14:paraId="0B76C5D3" w14:textId="77777777" w:rsidR="004B7D95" w:rsidRPr="004B7994" w:rsidRDefault="004B7D95" w:rsidP="004B7D95">
      <w:pPr>
        <w:numPr>
          <w:ilvl w:val="0"/>
          <w:numId w:val="32"/>
        </w:numPr>
        <w:spacing w:line="276" w:lineRule="auto"/>
        <w:rPr>
          <w:rFonts w:ascii="Arial" w:hAnsi="Arial" w:cs="Arial"/>
          <w:sz w:val="22"/>
          <w:szCs w:val="22"/>
          <w:lang w:val="x-none"/>
        </w:rPr>
      </w:pPr>
      <w:r w:rsidRPr="004B7994">
        <w:rPr>
          <w:rFonts w:ascii="Arial" w:hAnsi="Arial" w:cs="Arial"/>
          <w:sz w:val="22"/>
          <w:szCs w:val="22"/>
          <w:lang w:val="x-none"/>
        </w:rPr>
        <w:t>Ponadzakładowy Układ Zbiorowy Pracy dla Pracowników Wojskowych Jednostek Organizacyjnych Strefy Budżetowej. Wersja ujednolicona.</w:t>
      </w:r>
    </w:p>
    <w:p w14:paraId="668FE812" w14:textId="77777777" w:rsidR="002644B4" w:rsidRPr="004B7994" w:rsidRDefault="002644B4" w:rsidP="00165FD0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39C6F220" w14:textId="77777777" w:rsidR="00A61CB9" w:rsidRPr="00931B6B" w:rsidRDefault="00A61CB9" w:rsidP="009324B4">
      <w:pPr>
        <w:autoSpaceDN w:val="0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0438B92" w14:textId="77777777" w:rsidR="006F53A9" w:rsidRPr="006C5166" w:rsidRDefault="00297FF1" w:rsidP="00165FD0">
      <w:pPr>
        <w:spacing w:after="120" w:line="276" w:lineRule="auto"/>
        <w:ind w:left="3540" w:firstLine="708"/>
        <w:rPr>
          <w:rFonts w:ascii="Arial" w:hAnsi="Arial" w:cs="Arial"/>
          <w:b/>
          <w:sz w:val="22"/>
          <w:szCs w:val="22"/>
        </w:rPr>
      </w:pPr>
      <w:r w:rsidRPr="006C5166">
        <w:rPr>
          <w:rFonts w:ascii="Arial" w:hAnsi="Arial" w:cs="Arial"/>
          <w:b/>
          <w:sz w:val="22"/>
          <w:szCs w:val="22"/>
        </w:rPr>
        <w:t>§ </w:t>
      </w:r>
      <w:r w:rsidR="00163376">
        <w:rPr>
          <w:rFonts w:ascii="Arial" w:hAnsi="Arial" w:cs="Arial"/>
          <w:b/>
          <w:kern w:val="3"/>
          <w:sz w:val="22"/>
          <w:szCs w:val="22"/>
          <w:lang w:eastAsia="zh-CN"/>
        </w:rPr>
        <w:t>4</w:t>
      </w:r>
      <w:r w:rsidRPr="006C5166">
        <w:rPr>
          <w:rFonts w:ascii="Arial" w:hAnsi="Arial" w:cs="Arial"/>
          <w:b/>
          <w:kern w:val="3"/>
          <w:sz w:val="22"/>
          <w:szCs w:val="22"/>
          <w:lang w:eastAsia="zh-CN"/>
        </w:rPr>
        <w:t>.</w:t>
      </w:r>
      <w:r w:rsidR="006F53A9" w:rsidRPr="006C5166">
        <w:rPr>
          <w:rFonts w:ascii="Arial" w:hAnsi="Arial" w:cs="Arial"/>
          <w:b/>
          <w:sz w:val="22"/>
          <w:szCs w:val="22"/>
        </w:rPr>
        <w:t xml:space="preserve"> </w:t>
      </w:r>
    </w:p>
    <w:p w14:paraId="5A4E20A0" w14:textId="77777777" w:rsidR="00297FF1" w:rsidRPr="006C5166" w:rsidRDefault="00297FF1" w:rsidP="00165FD0">
      <w:pPr>
        <w:spacing w:after="120" w:line="276" w:lineRule="auto"/>
        <w:ind w:left="2124" w:firstLine="708"/>
        <w:rPr>
          <w:rFonts w:ascii="Arial" w:hAnsi="Arial" w:cs="Arial"/>
          <w:b/>
          <w:sz w:val="22"/>
          <w:szCs w:val="22"/>
        </w:rPr>
      </w:pPr>
      <w:r w:rsidRPr="006C5166">
        <w:rPr>
          <w:rFonts w:ascii="Arial" w:hAnsi="Arial" w:cs="Arial"/>
          <w:b/>
          <w:sz w:val="22"/>
          <w:szCs w:val="22"/>
        </w:rPr>
        <w:t>Wynagrodzenie i warunki płatności.</w:t>
      </w:r>
    </w:p>
    <w:p w14:paraId="024689FF" w14:textId="77777777" w:rsidR="00297FF1" w:rsidRPr="00D61049" w:rsidRDefault="00297FF1" w:rsidP="00D61049">
      <w:pPr>
        <w:numPr>
          <w:ilvl w:val="0"/>
          <w:numId w:val="13"/>
        </w:numPr>
        <w:tabs>
          <w:tab w:val="left" w:pos="-5670"/>
        </w:tabs>
        <w:suppressAutoHyphens/>
        <w:spacing w:line="276" w:lineRule="auto"/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5166">
        <w:rPr>
          <w:rFonts w:ascii="Arial" w:eastAsia="HG Mincho Light J" w:hAnsi="Arial" w:cs="Arial"/>
          <w:sz w:val="22"/>
          <w:szCs w:val="22"/>
        </w:rPr>
        <w:t>Wartość umowy wynos</w:t>
      </w:r>
      <w:r w:rsidR="009A336B">
        <w:rPr>
          <w:rFonts w:ascii="Arial" w:eastAsia="HG Mincho Light J" w:hAnsi="Arial" w:cs="Arial"/>
          <w:sz w:val="22"/>
          <w:szCs w:val="22"/>
        </w:rPr>
        <w:t>i …………….</w:t>
      </w:r>
      <w:r w:rsidR="006F53A9" w:rsidRPr="006C5166">
        <w:rPr>
          <w:rFonts w:ascii="Arial" w:eastAsia="HG Mincho Light J" w:hAnsi="Arial" w:cs="Arial"/>
          <w:b/>
          <w:sz w:val="22"/>
          <w:szCs w:val="22"/>
        </w:rPr>
        <w:t xml:space="preserve">zł </w:t>
      </w:r>
      <w:r w:rsidR="00AE1F77">
        <w:rPr>
          <w:rFonts w:ascii="Arial" w:eastAsia="HG Mincho Light J" w:hAnsi="Arial" w:cs="Arial"/>
          <w:b/>
          <w:sz w:val="22"/>
          <w:szCs w:val="22"/>
        </w:rPr>
        <w:t>brutto</w:t>
      </w:r>
      <w:r w:rsidR="00D61049">
        <w:rPr>
          <w:rFonts w:ascii="Arial" w:eastAsia="HG Mincho Light J" w:hAnsi="Arial" w:cs="Arial"/>
          <w:b/>
          <w:sz w:val="22"/>
          <w:szCs w:val="22"/>
        </w:rPr>
        <w:t xml:space="preserve"> </w:t>
      </w:r>
      <w:r w:rsidRPr="00D61049">
        <w:rPr>
          <w:rFonts w:ascii="Arial" w:eastAsia="HG Mincho Light J" w:hAnsi="Arial" w:cs="Arial"/>
          <w:sz w:val="22"/>
          <w:szCs w:val="22"/>
        </w:rPr>
        <w:t xml:space="preserve">(słownie: </w:t>
      </w:r>
      <w:r w:rsidR="009A336B" w:rsidRPr="00D61049">
        <w:rPr>
          <w:rFonts w:ascii="Arial" w:eastAsia="HG Mincho Light J" w:hAnsi="Arial" w:cs="Arial"/>
          <w:sz w:val="22"/>
          <w:szCs w:val="22"/>
        </w:rPr>
        <w:t>……</w:t>
      </w:r>
      <w:r w:rsidR="00D61049" w:rsidRPr="00D61049">
        <w:rPr>
          <w:rFonts w:ascii="Arial" w:eastAsia="HG Mincho Light J" w:hAnsi="Arial" w:cs="Arial"/>
          <w:sz w:val="22"/>
          <w:szCs w:val="22"/>
        </w:rPr>
        <w:t>………………………</w:t>
      </w:r>
      <w:r w:rsidR="00D61049">
        <w:rPr>
          <w:rFonts w:ascii="Arial" w:eastAsia="HG Mincho Light J" w:hAnsi="Arial" w:cs="Arial"/>
          <w:sz w:val="22"/>
          <w:szCs w:val="22"/>
        </w:rPr>
        <w:t>.</w:t>
      </w:r>
      <w:r w:rsidR="009A336B" w:rsidRPr="00D61049">
        <w:rPr>
          <w:rFonts w:ascii="Arial" w:eastAsia="HG Mincho Light J" w:hAnsi="Arial" w:cs="Arial"/>
          <w:sz w:val="22"/>
          <w:szCs w:val="22"/>
        </w:rPr>
        <w:t>……..</w:t>
      </w:r>
      <w:r w:rsidR="00D61049" w:rsidRPr="00D61049">
        <w:rPr>
          <w:rFonts w:ascii="Arial" w:eastAsia="HG Mincho Light J" w:hAnsi="Arial" w:cs="Arial"/>
          <w:sz w:val="22"/>
          <w:szCs w:val="22"/>
        </w:rPr>
        <w:t>)</w:t>
      </w:r>
      <w:r w:rsidRPr="00D61049">
        <w:rPr>
          <w:rFonts w:ascii="Arial" w:eastAsia="HG Mincho Light J" w:hAnsi="Arial" w:cs="Arial"/>
          <w:sz w:val="22"/>
          <w:szCs w:val="22"/>
        </w:rPr>
        <w:t>.</w:t>
      </w:r>
    </w:p>
    <w:p w14:paraId="6728B661" w14:textId="77777777" w:rsidR="00297FF1" w:rsidRPr="006C5166" w:rsidRDefault="003D12A3" w:rsidP="00165FD0">
      <w:pPr>
        <w:numPr>
          <w:ilvl w:val="0"/>
          <w:numId w:val="13"/>
        </w:numPr>
        <w:tabs>
          <w:tab w:val="left" w:pos="-5670"/>
        </w:tabs>
        <w:suppressAutoHyphens/>
        <w:spacing w:line="276" w:lineRule="auto"/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5166">
        <w:rPr>
          <w:rFonts w:ascii="Arial" w:eastAsia="HG Mincho Light J" w:hAnsi="Arial" w:cs="Arial"/>
          <w:sz w:val="22"/>
          <w:szCs w:val="22"/>
        </w:rPr>
        <w:t>Wartość</w:t>
      </w:r>
      <w:r w:rsidR="00297FF1" w:rsidRPr="006C5166">
        <w:rPr>
          <w:rFonts w:ascii="Arial" w:eastAsia="HG Mincho Light J" w:hAnsi="Arial" w:cs="Arial"/>
          <w:sz w:val="22"/>
          <w:szCs w:val="22"/>
        </w:rPr>
        <w:t>, o której mowa w ust. 1, została ust</w:t>
      </w:r>
      <w:r w:rsidR="00241E5A" w:rsidRPr="006C5166">
        <w:rPr>
          <w:rFonts w:ascii="Arial" w:eastAsia="HG Mincho Light J" w:hAnsi="Arial" w:cs="Arial"/>
          <w:sz w:val="22"/>
          <w:szCs w:val="22"/>
        </w:rPr>
        <w:t>alona w oparciu o ofertę złożoną przez Wykonawcę w postę</w:t>
      </w:r>
      <w:r w:rsidR="00297FF1" w:rsidRPr="006C5166">
        <w:rPr>
          <w:rFonts w:ascii="Arial" w:eastAsia="HG Mincho Light J" w:hAnsi="Arial" w:cs="Arial"/>
          <w:sz w:val="22"/>
          <w:szCs w:val="22"/>
        </w:rPr>
        <w:t xml:space="preserve">powaniu o udzielenie zamówienia publicznego oraz przewidywane potrzeby Zamawiającego, które zawarto w </w:t>
      </w:r>
      <w:r w:rsidR="00297FF1" w:rsidRPr="006C5166">
        <w:rPr>
          <w:rFonts w:ascii="Arial" w:eastAsia="HG Mincho Light J" w:hAnsi="Arial" w:cs="Arial"/>
          <w:b/>
          <w:sz w:val="22"/>
          <w:szCs w:val="22"/>
        </w:rPr>
        <w:t>załączniku nr 1</w:t>
      </w:r>
      <w:r w:rsidR="00297FF1" w:rsidRPr="006C5166">
        <w:rPr>
          <w:rFonts w:ascii="Arial" w:eastAsia="HG Mincho Light J" w:hAnsi="Arial" w:cs="Arial"/>
          <w:sz w:val="22"/>
          <w:szCs w:val="22"/>
        </w:rPr>
        <w:t xml:space="preserve"> do Umowy.</w:t>
      </w:r>
    </w:p>
    <w:p w14:paraId="1FE990AB" w14:textId="3EF257D4" w:rsidR="00297FF1" w:rsidRPr="00DF18D1" w:rsidRDefault="00297FF1" w:rsidP="00DF18D1">
      <w:pPr>
        <w:numPr>
          <w:ilvl w:val="0"/>
          <w:numId w:val="13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Wynagrodzenie, o którym mowa w ust. 1, uwzglę</w:t>
      </w:r>
      <w:r w:rsidR="00DF69D1">
        <w:rPr>
          <w:rFonts w:ascii="Arial" w:hAnsi="Arial" w:cs="Arial"/>
          <w:sz w:val="22"/>
          <w:szCs w:val="22"/>
        </w:rPr>
        <w:t>dnia wszelkie koszty związane z </w:t>
      </w:r>
      <w:r w:rsidRPr="006C5166">
        <w:rPr>
          <w:rFonts w:ascii="Arial" w:hAnsi="Arial" w:cs="Arial"/>
          <w:sz w:val="22"/>
          <w:szCs w:val="22"/>
        </w:rPr>
        <w:t>wykonaniem przedmiotu umowy, w tym w szczególności: koszt</w:t>
      </w:r>
      <w:r w:rsidR="001D7CC7" w:rsidRPr="006C5166">
        <w:rPr>
          <w:rFonts w:ascii="Arial" w:hAnsi="Arial" w:cs="Arial"/>
          <w:sz w:val="22"/>
          <w:szCs w:val="22"/>
        </w:rPr>
        <w:t>y</w:t>
      </w:r>
      <w:r w:rsidRPr="006C5166">
        <w:rPr>
          <w:rFonts w:ascii="Arial" w:hAnsi="Arial" w:cs="Arial"/>
          <w:sz w:val="22"/>
          <w:szCs w:val="22"/>
        </w:rPr>
        <w:t xml:space="preserve"> prowadzenia szkolenia przez Wykładowców, dojazd do miejsca szkoleń, koszt wykonania dokumentacji,</w:t>
      </w:r>
      <w:r w:rsidR="001D7CC7" w:rsidRPr="006C5166">
        <w:rPr>
          <w:rFonts w:ascii="Arial" w:hAnsi="Arial" w:cs="Arial"/>
          <w:sz w:val="22"/>
          <w:szCs w:val="22"/>
        </w:rPr>
        <w:t xml:space="preserve"> koszt pozyskania oraz udostępniania materiałów szkoleniowych </w:t>
      </w:r>
      <w:r w:rsidR="001D7CC7" w:rsidRPr="00DF18D1">
        <w:rPr>
          <w:rFonts w:ascii="Arial" w:hAnsi="Arial" w:cs="Arial"/>
          <w:sz w:val="22"/>
          <w:szCs w:val="22"/>
        </w:rPr>
        <w:t xml:space="preserve">oraz </w:t>
      </w:r>
      <w:r w:rsidRPr="00DF18D1">
        <w:rPr>
          <w:rFonts w:ascii="Arial" w:hAnsi="Arial" w:cs="Arial"/>
          <w:sz w:val="22"/>
          <w:szCs w:val="22"/>
        </w:rPr>
        <w:t>pozostałe czynniki cenotwórcze mające wpływ na realizację przedmiotu umowy.</w:t>
      </w:r>
    </w:p>
    <w:p w14:paraId="5E5FAA0A" w14:textId="77777777" w:rsidR="00CB0CA9" w:rsidRPr="006C5166" w:rsidRDefault="00CB0CA9" w:rsidP="00165FD0">
      <w:pPr>
        <w:numPr>
          <w:ilvl w:val="0"/>
          <w:numId w:val="13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lastRenderedPageBreak/>
        <w:t>Wynagrodzenie należne Wykonawcy stanowić będzi</w:t>
      </w:r>
      <w:r w:rsidR="00DF69D1">
        <w:rPr>
          <w:rFonts w:ascii="Arial" w:hAnsi="Arial" w:cs="Arial"/>
          <w:sz w:val="22"/>
          <w:szCs w:val="22"/>
        </w:rPr>
        <w:t>e iloczyn przeszkolonych osób i </w:t>
      </w:r>
      <w:r w:rsidRPr="006C5166">
        <w:rPr>
          <w:rFonts w:ascii="Arial" w:hAnsi="Arial" w:cs="Arial"/>
          <w:sz w:val="22"/>
          <w:szCs w:val="22"/>
        </w:rPr>
        <w:t>ceny je</w:t>
      </w:r>
      <w:r w:rsidR="00D61049">
        <w:rPr>
          <w:rFonts w:ascii="Arial" w:hAnsi="Arial" w:cs="Arial"/>
          <w:sz w:val="22"/>
          <w:szCs w:val="22"/>
        </w:rPr>
        <w:t>dnostkowej za jedną przeszkoloną</w:t>
      </w:r>
      <w:r w:rsidRPr="006C5166">
        <w:rPr>
          <w:rFonts w:ascii="Arial" w:hAnsi="Arial" w:cs="Arial"/>
          <w:sz w:val="22"/>
          <w:szCs w:val="22"/>
        </w:rPr>
        <w:t xml:space="preserve"> osobę (w terminach od poniedziałku </w:t>
      </w:r>
      <w:r w:rsidR="00D61049">
        <w:rPr>
          <w:rFonts w:ascii="Arial" w:hAnsi="Arial" w:cs="Arial"/>
          <w:sz w:val="22"/>
          <w:szCs w:val="22"/>
        </w:rPr>
        <w:br/>
      </w:r>
      <w:r w:rsidRPr="006C5166">
        <w:rPr>
          <w:rFonts w:ascii="Arial" w:hAnsi="Arial" w:cs="Arial"/>
          <w:sz w:val="22"/>
          <w:szCs w:val="22"/>
        </w:rPr>
        <w:t>do piątku), wskazanej w formularzu ofertowym:</w:t>
      </w:r>
    </w:p>
    <w:p w14:paraId="170B2B22" w14:textId="77777777" w:rsidR="00CB0CA9" w:rsidRPr="006C5166" w:rsidRDefault="00CB0CA9" w:rsidP="00165FD0">
      <w:pPr>
        <w:numPr>
          <w:ilvl w:val="0"/>
          <w:numId w:val="33"/>
        </w:numPr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Grupa szkoleniowa: kierujący</w:t>
      </w:r>
      <w:r w:rsidR="00BA4366">
        <w:rPr>
          <w:rFonts w:ascii="Arial" w:hAnsi="Arial" w:cs="Arial"/>
          <w:sz w:val="22"/>
          <w:szCs w:val="22"/>
        </w:rPr>
        <w:t xml:space="preserve"> pracownikami</w:t>
      </w:r>
      <w:r w:rsidRPr="006C5166">
        <w:rPr>
          <w:rFonts w:ascii="Arial" w:hAnsi="Arial" w:cs="Arial"/>
          <w:sz w:val="22"/>
          <w:szCs w:val="22"/>
        </w:rPr>
        <w:t xml:space="preserve"> i dowodzący żołnierzami</w:t>
      </w:r>
      <w:r w:rsidR="00BA4366">
        <w:rPr>
          <w:rFonts w:ascii="Arial" w:hAnsi="Arial" w:cs="Arial"/>
          <w:sz w:val="22"/>
          <w:szCs w:val="22"/>
        </w:rPr>
        <w:br/>
      </w:r>
      <w:r w:rsidR="006F53A9" w:rsidRPr="006C5166">
        <w:rPr>
          <w:rFonts w:ascii="Arial" w:hAnsi="Arial" w:cs="Arial"/>
          <w:sz w:val="22"/>
          <w:szCs w:val="22"/>
        </w:rPr>
        <w:t xml:space="preserve"> – </w:t>
      </w:r>
      <w:r w:rsidR="000F5EFA">
        <w:rPr>
          <w:rFonts w:ascii="Arial" w:hAnsi="Arial" w:cs="Arial"/>
          <w:sz w:val="22"/>
          <w:szCs w:val="22"/>
        </w:rPr>
        <w:t>……………..</w:t>
      </w:r>
      <w:r w:rsidR="00BA4366">
        <w:rPr>
          <w:rFonts w:ascii="Arial" w:hAnsi="Arial" w:cs="Arial"/>
          <w:sz w:val="22"/>
          <w:szCs w:val="22"/>
        </w:rPr>
        <w:t xml:space="preserve"> </w:t>
      </w:r>
      <w:r w:rsidRPr="006C5166">
        <w:rPr>
          <w:rFonts w:ascii="Arial" w:hAnsi="Arial" w:cs="Arial"/>
          <w:sz w:val="22"/>
          <w:szCs w:val="22"/>
        </w:rPr>
        <w:t>zł,</w:t>
      </w:r>
    </w:p>
    <w:p w14:paraId="2282879A" w14:textId="77777777" w:rsidR="00CB0CA9" w:rsidRPr="006C5166" w:rsidRDefault="00CB0CA9" w:rsidP="00165FD0">
      <w:pPr>
        <w:numPr>
          <w:ilvl w:val="0"/>
          <w:numId w:val="33"/>
        </w:numPr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Grupa szkoleniowa: administracyjno-biurowi –</w:t>
      </w:r>
      <w:r w:rsidR="006F53A9" w:rsidRPr="006C5166">
        <w:rPr>
          <w:rFonts w:ascii="Arial" w:hAnsi="Arial" w:cs="Arial"/>
          <w:sz w:val="22"/>
          <w:szCs w:val="22"/>
        </w:rPr>
        <w:t xml:space="preserve"> </w:t>
      </w:r>
      <w:r w:rsidR="000F5EFA">
        <w:rPr>
          <w:rFonts w:ascii="Arial" w:hAnsi="Arial" w:cs="Arial"/>
          <w:sz w:val="22"/>
          <w:szCs w:val="22"/>
        </w:rPr>
        <w:t>…………….</w:t>
      </w:r>
      <w:r w:rsidR="00BA4366">
        <w:rPr>
          <w:rFonts w:ascii="Arial" w:hAnsi="Arial" w:cs="Arial"/>
          <w:sz w:val="22"/>
          <w:szCs w:val="22"/>
        </w:rPr>
        <w:t xml:space="preserve"> </w:t>
      </w:r>
      <w:r w:rsidRPr="006C5166">
        <w:rPr>
          <w:rFonts w:ascii="Arial" w:hAnsi="Arial" w:cs="Arial"/>
          <w:sz w:val="22"/>
          <w:szCs w:val="22"/>
        </w:rPr>
        <w:t>zł,</w:t>
      </w:r>
    </w:p>
    <w:p w14:paraId="0498E708" w14:textId="77777777" w:rsidR="00CB0CA9" w:rsidRPr="006C5166" w:rsidRDefault="00CB0CA9" w:rsidP="00165FD0">
      <w:pPr>
        <w:numPr>
          <w:ilvl w:val="0"/>
          <w:numId w:val="33"/>
        </w:numPr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Grupa szkoleniowa: </w:t>
      </w:r>
      <w:r w:rsidR="000811B0">
        <w:rPr>
          <w:rFonts w:ascii="Arial" w:hAnsi="Arial" w:cs="Arial"/>
          <w:sz w:val="22"/>
          <w:szCs w:val="22"/>
        </w:rPr>
        <w:t xml:space="preserve">osoby, o których mowa </w:t>
      </w:r>
      <w:r w:rsidR="000811B0" w:rsidRPr="000811B0">
        <w:rPr>
          <w:rFonts w:ascii="Arial" w:hAnsi="Arial" w:cs="Arial"/>
          <w:sz w:val="22"/>
          <w:szCs w:val="22"/>
        </w:rPr>
        <w:t>w § 14 ust. 2 pkt 6 rozporządzenia</w:t>
      </w:r>
      <w:r w:rsidR="000811B0">
        <w:rPr>
          <w:rFonts w:ascii="Arial" w:hAnsi="Arial" w:cs="Arial"/>
          <w:sz w:val="22"/>
          <w:szCs w:val="22"/>
        </w:rPr>
        <w:t xml:space="preserve"> </w:t>
      </w:r>
      <w:r w:rsidRPr="006C5166">
        <w:rPr>
          <w:rFonts w:ascii="Arial" w:hAnsi="Arial" w:cs="Arial"/>
          <w:sz w:val="22"/>
          <w:szCs w:val="22"/>
        </w:rPr>
        <w:t xml:space="preserve"> –</w:t>
      </w:r>
      <w:r w:rsidR="006F53A9" w:rsidRPr="006C5166">
        <w:rPr>
          <w:rFonts w:ascii="Arial" w:hAnsi="Arial" w:cs="Arial"/>
          <w:sz w:val="22"/>
          <w:szCs w:val="22"/>
        </w:rPr>
        <w:t xml:space="preserve"> </w:t>
      </w:r>
      <w:r w:rsidR="000F5EFA">
        <w:rPr>
          <w:rFonts w:ascii="Arial" w:hAnsi="Arial" w:cs="Arial"/>
          <w:sz w:val="22"/>
          <w:szCs w:val="22"/>
        </w:rPr>
        <w:t>……………</w:t>
      </w:r>
      <w:r w:rsidR="00BA4366">
        <w:rPr>
          <w:rFonts w:ascii="Arial" w:hAnsi="Arial" w:cs="Arial"/>
          <w:sz w:val="22"/>
          <w:szCs w:val="22"/>
        </w:rPr>
        <w:t xml:space="preserve"> </w:t>
      </w:r>
      <w:r w:rsidRPr="006C5166">
        <w:rPr>
          <w:rFonts w:ascii="Arial" w:hAnsi="Arial" w:cs="Arial"/>
          <w:sz w:val="22"/>
          <w:szCs w:val="22"/>
        </w:rPr>
        <w:t>zł,</w:t>
      </w:r>
    </w:p>
    <w:p w14:paraId="78E3C757" w14:textId="77777777" w:rsidR="00CB0CA9" w:rsidRPr="006C5166" w:rsidRDefault="00CB0CA9" w:rsidP="00165FD0">
      <w:pPr>
        <w:numPr>
          <w:ilvl w:val="0"/>
          <w:numId w:val="33"/>
        </w:numPr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Grupa szkoleniowa: robotnicze – </w:t>
      </w:r>
      <w:r w:rsidR="000F5EFA">
        <w:rPr>
          <w:rFonts w:ascii="Arial" w:hAnsi="Arial" w:cs="Arial"/>
          <w:sz w:val="22"/>
          <w:szCs w:val="22"/>
        </w:rPr>
        <w:t>…………..</w:t>
      </w:r>
      <w:r w:rsidR="00BA4366">
        <w:rPr>
          <w:rFonts w:ascii="Arial" w:hAnsi="Arial" w:cs="Arial"/>
          <w:sz w:val="22"/>
          <w:szCs w:val="22"/>
        </w:rPr>
        <w:t xml:space="preserve"> </w:t>
      </w:r>
      <w:r w:rsidRPr="006C5166">
        <w:rPr>
          <w:rFonts w:ascii="Arial" w:hAnsi="Arial" w:cs="Arial"/>
          <w:sz w:val="22"/>
          <w:szCs w:val="22"/>
        </w:rPr>
        <w:t>zł</w:t>
      </w:r>
      <w:r w:rsidR="00BA4366">
        <w:rPr>
          <w:rFonts w:ascii="Arial" w:hAnsi="Arial" w:cs="Arial"/>
          <w:sz w:val="22"/>
          <w:szCs w:val="22"/>
        </w:rPr>
        <w:t>,</w:t>
      </w:r>
    </w:p>
    <w:p w14:paraId="55633F9A" w14:textId="77777777" w:rsidR="00CB0CA9" w:rsidRPr="006C5166" w:rsidRDefault="00CB0CA9" w:rsidP="00165FD0">
      <w:pPr>
        <w:numPr>
          <w:ilvl w:val="0"/>
          <w:numId w:val="3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Inżynieryjno-techniczne –</w:t>
      </w:r>
      <w:r w:rsidR="006F53A9" w:rsidRPr="006C5166">
        <w:rPr>
          <w:rFonts w:ascii="Arial" w:hAnsi="Arial" w:cs="Arial"/>
          <w:sz w:val="22"/>
          <w:szCs w:val="22"/>
        </w:rPr>
        <w:t xml:space="preserve"> </w:t>
      </w:r>
      <w:r w:rsidR="000F5EFA">
        <w:rPr>
          <w:rFonts w:ascii="Arial" w:hAnsi="Arial" w:cs="Arial"/>
          <w:sz w:val="22"/>
          <w:szCs w:val="22"/>
        </w:rPr>
        <w:t>……………</w:t>
      </w:r>
      <w:r w:rsidR="006F53A9" w:rsidRPr="006C5166">
        <w:rPr>
          <w:rFonts w:ascii="Arial" w:hAnsi="Arial" w:cs="Arial"/>
          <w:sz w:val="22"/>
          <w:szCs w:val="22"/>
        </w:rPr>
        <w:t xml:space="preserve"> </w:t>
      </w:r>
      <w:r w:rsidRPr="006C5166">
        <w:rPr>
          <w:rFonts w:ascii="Arial" w:hAnsi="Arial" w:cs="Arial"/>
          <w:sz w:val="22"/>
          <w:szCs w:val="22"/>
        </w:rPr>
        <w:t>zł.</w:t>
      </w:r>
    </w:p>
    <w:p w14:paraId="5B8BDF78" w14:textId="77777777" w:rsidR="00CB0CA9" w:rsidRPr="006C5166" w:rsidRDefault="00CB0CA9" w:rsidP="00165FD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08E759" w14:textId="77777777" w:rsidR="00CB0CA9" w:rsidRPr="006C5166" w:rsidRDefault="00CB0CA9" w:rsidP="00165FD0">
      <w:pPr>
        <w:numPr>
          <w:ilvl w:val="0"/>
          <w:numId w:val="13"/>
        </w:numPr>
        <w:spacing w:after="12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W przypadku niewykorzystania środków w wysokości</w:t>
      </w:r>
      <w:r w:rsidR="005E07C1" w:rsidRPr="006C5166">
        <w:rPr>
          <w:rFonts w:ascii="Arial" w:hAnsi="Arial" w:cs="Arial"/>
          <w:sz w:val="22"/>
          <w:szCs w:val="22"/>
        </w:rPr>
        <w:t xml:space="preserve"> </w:t>
      </w:r>
      <w:r w:rsidR="00AF0CE9">
        <w:rPr>
          <w:rFonts w:ascii="Arial" w:hAnsi="Arial" w:cs="Arial"/>
          <w:sz w:val="22"/>
          <w:szCs w:val="22"/>
        </w:rPr>
        <w:t xml:space="preserve">określonej w ust.1 </w:t>
      </w:r>
      <w:r w:rsidR="005E07C1" w:rsidRPr="006C5166">
        <w:rPr>
          <w:rFonts w:ascii="Arial" w:hAnsi="Arial" w:cs="Arial"/>
          <w:sz w:val="22"/>
          <w:szCs w:val="22"/>
        </w:rPr>
        <w:t>, Wykonawcy nie przysługuje z teg</w:t>
      </w:r>
      <w:r w:rsidR="009324B4">
        <w:rPr>
          <w:rFonts w:ascii="Arial" w:hAnsi="Arial" w:cs="Arial"/>
          <w:sz w:val="22"/>
          <w:szCs w:val="22"/>
        </w:rPr>
        <w:t>o tytułu jakiekolwiek roszczenie</w:t>
      </w:r>
      <w:r w:rsidR="005E07C1" w:rsidRPr="006C5166">
        <w:rPr>
          <w:rFonts w:ascii="Arial" w:hAnsi="Arial" w:cs="Arial"/>
          <w:sz w:val="22"/>
          <w:szCs w:val="22"/>
        </w:rPr>
        <w:t xml:space="preserve"> w stosunku do Zamawiającego.</w:t>
      </w:r>
    </w:p>
    <w:p w14:paraId="109FF243" w14:textId="7E51B404" w:rsidR="00CB0CA9" w:rsidRPr="006C5166" w:rsidRDefault="00CB0CA9" w:rsidP="00165FD0">
      <w:pPr>
        <w:pStyle w:val="Bezodstpw"/>
        <w:numPr>
          <w:ilvl w:val="0"/>
          <w:numId w:val="13"/>
        </w:numPr>
        <w:spacing w:after="12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5166">
        <w:rPr>
          <w:rFonts w:ascii="Arial" w:eastAsia="Calibri" w:hAnsi="Arial" w:cs="Arial"/>
          <w:sz w:val="22"/>
          <w:szCs w:val="22"/>
          <w:lang w:eastAsia="en-US"/>
        </w:rPr>
        <w:t>Podstawą zapłaty za wykonaną usługę szkoleniowa będzie fak</w:t>
      </w:r>
      <w:r w:rsidR="004B7994">
        <w:rPr>
          <w:rFonts w:ascii="Arial" w:eastAsia="Calibri" w:hAnsi="Arial" w:cs="Arial"/>
          <w:sz w:val="22"/>
          <w:szCs w:val="22"/>
          <w:lang w:eastAsia="en-US"/>
        </w:rPr>
        <w:t xml:space="preserve">tura wystawiona przez Wykonawcę </w:t>
      </w:r>
      <w:r w:rsidRPr="006C5166">
        <w:rPr>
          <w:rFonts w:ascii="Arial" w:eastAsia="Calibri" w:hAnsi="Arial" w:cs="Arial"/>
          <w:sz w:val="22"/>
          <w:szCs w:val="22"/>
          <w:u w:val="single"/>
          <w:lang w:eastAsia="en-US"/>
        </w:rPr>
        <w:t>wraz z załączoną do niej imienną listą (obecności)</w:t>
      </w:r>
      <w:r w:rsidR="00BE2AB0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</w:t>
      </w:r>
      <w:r w:rsidRPr="006C5166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z potwierdzeniem uczestnictwa każdego szkolonego w postaci jego podpisu/ podczas szkoleń w formie zdalnej wymagana jest wygenerowana lista uczestników z systemu. </w:t>
      </w:r>
    </w:p>
    <w:p w14:paraId="631DBF44" w14:textId="77777777" w:rsidR="00CB0CA9" w:rsidRPr="006C5166" w:rsidRDefault="00CB0CA9" w:rsidP="00165FD0">
      <w:pPr>
        <w:pStyle w:val="Bezodstpw"/>
        <w:numPr>
          <w:ilvl w:val="0"/>
          <w:numId w:val="13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5166">
        <w:rPr>
          <w:rFonts w:ascii="Arial" w:eastAsia="Calibri" w:hAnsi="Arial" w:cs="Arial"/>
          <w:sz w:val="22"/>
          <w:szCs w:val="22"/>
          <w:lang w:eastAsia="en-US"/>
        </w:rPr>
        <w:t>Wypłata wynagrodzenia należnego Wykonawcy następować będzie po przeprowadzeniu każdego szkolenia.</w:t>
      </w:r>
    </w:p>
    <w:p w14:paraId="073F861F" w14:textId="77777777" w:rsidR="00CB0CA9" w:rsidRPr="006C5166" w:rsidRDefault="000F5EFA" w:rsidP="00165FD0">
      <w:pPr>
        <w:pStyle w:val="Bezodstpw"/>
        <w:numPr>
          <w:ilvl w:val="0"/>
          <w:numId w:val="13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Wartością </w:t>
      </w:r>
      <w:r w:rsidR="00CB0CA9" w:rsidRPr="006C5166">
        <w:rPr>
          <w:rFonts w:ascii="Arial" w:hAnsi="Arial" w:cs="Arial"/>
          <w:sz w:val="22"/>
          <w:szCs w:val="22"/>
        </w:rPr>
        <w:t xml:space="preserve">końcową umowy będzie wartość faktycznie zrealizowanego  </w:t>
      </w:r>
      <w:r w:rsidR="00CB0CA9" w:rsidRPr="006C5166">
        <w:rPr>
          <w:rFonts w:ascii="Arial" w:hAnsi="Arial" w:cs="Arial"/>
          <w:sz w:val="22"/>
          <w:szCs w:val="22"/>
        </w:rPr>
        <w:br/>
        <w:t xml:space="preserve"> i</w:t>
      </w:r>
      <w:r w:rsidR="000F25B8" w:rsidRPr="006C5166">
        <w:rPr>
          <w:rFonts w:ascii="Arial" w:hAnsi="Arial" w:cs="Arial"/>
          <w:sz w:val="22"/>
          <w:szCs w:val="22"/>
        </w:rPr>
        <w:t xml:space="preserve">   przyjętego przedmiotu umowy.</w:t>
      </w:r>
    </w:p>
    <w:p w14:paraId="2B0914C0" w14:textId="0639536D" w:rsidR="00CB0CA9" w:rsidRPr="00DF18D1" w:rsidRDefault="00CB0CA9" w:rsidP="00DF18D1">
      <w:pPr>
        <w:pStyle w:val="Bezodstpw"/>
        <w:numPr>
          <w:ilvl w:val="0"/>
          <w:numId w:val="13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5166">
        <w:rPr>
          <w:rFonts w:ascii="Arial" w:eastAsia="Calibri" w:hAnsi="Arial" w:cs="Arial"/>
          <w:sz w:val="22"/>
          <w:szCs w:val="22"/>
          <w:lang w:eastAsia="en-US"/>
        </w:rPr>
        <w:t>Faktury za przeprowadzone szkolenia będą dostarczane przez Wykon</w:t>
      </w:r>
      <w:r w:rsidR="008C251B">
        <w:rPr>
          <w:rFonts w:ascii="Arial" w:eastAsia="Calibri" w:hAnsi="Arial" w:cs="Arial"/>
          <w:sz w:val="22"/>
          <w:szCs w:val="22"/>
          <w:lang w:eastAsia="en-US"/>
        </w:rPr>
        <w:t xml:space="preserve">awcę </w:t>
      </w:r>
      <w:r w:rsidR="00DF18D1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</w:t>
      </w:r>
      <w:r w:rsidR="008C251B" w:rsidRPr="00DF18D1">
        <w:rPr>
          <w:rFonts w:ascii="Arial" w:eastAsia="Calibri" w:hAnsi="Arial" w:cs="Arial"/>
          <w:sz w:val="22"/>
          <w:szCs w:val="22"/>
          <w:lang w:eastAsia="en-US"/>
        </w:rPr>
        <w:t>do Zamawiającego do dnia 5</w:t>
      </w:r>
      <w:r w:rsidRPr="00DF18D1">
        <w:rPr>
          <w:rFonts w:ascii="Arial" w:eastAsia="Calibri" w:hAnsi="Arial" w:cs="Arial"/>
          <w:sz w:val="22"/>
          <w:szCs w:val="22"/>
          <w:lang w:eastAsia="en-US"/>
        </w:rPr>
        <w:t xml:space="preserve">-ego każdego miesiąca za miesiąc poprzedzający, </w:t>
      </w:r>
      <w:r w:rsidRPr="00DF18D1">
        <w:rPr>
          <w:rFonts w:ascii="Arial" w:eastAsia="Calibri" w:hAnsi="Arial" w:cs="Arial"/>
          <w:sz w:val="22"/>
          <w:szCs w:val="22"/>
          <w:lang w:eastAsia="en-US"/>
        </w:rPr>
        <w:br/>
        <w:t xml:space="preserve">z uwzględnieniem liczby przeszkolonych osób. Faktura za ostatnie szkolenie odbyte </w:t>
      </w:r>
      <w:r w:rsidR="00DF18D1">
        <w:rPr>
          <w:rFonts w:ascii="Arial" w:eastAsia="Calibri" w:hAnsi="Arial" w:cs="Arial"/>
          <w:sz w:val="22"/>
          <w:szCs w:val="22"/>
          <w:lang w:eastAsia="en-US"/>
        </w:rPr>
        <w:t xml:space="preserve">          </w:t>
      </w:r>
      <w:r w:rsidRPr="00DF18D1">
        <w:rPr>
          <w:rFonts w:ascii="Arial" w:eastAsia="Calibri" w:hAnsi="Arial" w:cs="Arial"/>
          <w:sz w:val="22"/>
          <w:szCs w:val="22"/>
          <w:lang w:eastAsia="en-US"/>
        </w:rPr>
        <w:t>w listopadzie zostanie doręcz</w:t>
      </w:r>
      <w:r w:rsidR="000F5EFA" w:rsidRPr="00DF18D1">
        <w:rPr>
          <w:rFonts w:ascii="Arial" w:eastAsia="Calibri" w:hAnsi="Arial" w:cs="Arial"/>
          <w:sz w:val="22"/>
          <w:szCs w:val="22"/>
          <w:lang w:eastAsia="en-US"/>
        </w:rPr>
        <w:t>ona do Zamawiającego do dnia 1</w:t>
      </w:r>
      <w:r w:rsidR="00BE2AB0" w:rsidRPr="00DF18D1">
        <w:rPr>
          <w:rFonts w:ascii="Arial" w:eastAsia="Calibri" w:hAnsi="Arial" w:cs="Arial"/>
          <w:sz w:val="22"/>
          <w:szCs w:val="22"/>
          <w:lang w:eastAsia="en-US"/>
        </w:rPr>
        <w:t>8</w:t>
      </w:r>
      <w:r w:rsidRPr="00DF18D1">
        <w:rPr>
          <w:rFonts w:ascii="Arial" w:eastAsia="Calibri" w:hAnsi="Arial" w:cs="Arial"/>
          <w:sz w:val="22"/>
          <w:szCs w:val="22"/>
          <w:lang w:eastAsia="en-US"/>
        </w:rPr>
        <w:t>-ego listopada.</w:t>
      </w:r>
    </w:p>
    <w:p w14:paraId="166DDA27" w14:textId="77777777" w:rsidR="00CB0CA9" w:rsidRPr="006C5166" w:rsidRDefault="00CB0CA9" w:rsidP="00165FD0">
      <w:pPr>
        <w:pStyle w:val="Bezodstpw"/>
        <w:numPr>
          <w:ilvl w:val="0"/>
          <w:numId w:val="13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5166">
        <w:rPr>
          <w:rFonts w:ascii="Arial" w:hAnsi="Arial" w:cs="Arial"/>
          <w:sz w:val="22"/>
          <w:szCs w:val="22"/>
        </w:rPr>
        <w:t xml:space="preserve">Zamawiający nie zapłaci </w:t>
      </w:r>
      <w:r w:rsidR="005E07C1" w:rsidRPr="006C5166">
        <w:rPr>
          <w:rFonts w:ascii="Arial" w:hAnsi="Arial" w:cs="Arial"/>
          <w:sz w:val="22"/>
          <w:szCs w:val="22"/>
        </w:rPr>
        <w:t xml:space="preserve">za przeprowadzone szkolenie bhp zrealizowane </w:t>
      </w:r>
      <w:r w:rsidRPr="006C5166">
        <w:rPr>
          <w:rFonts w:ascii="Arial" w:hAnsi="Arial" w:cs="Arial"/>
          <w:sz w:val="22"/>
          <w:szCs w:val="22"/>
        </w:rPr>
        <w:t xml:space="preserve">niezgodnie </w:t>
      </w:r>
      <w:r w:rsidRPr="006C5166">
        <w:rPr>
          <w:rFonts w:ascii="Arial" w:hAnsi="Arial" w:cs="Arial"/>
          <w:sz w:val="22"/>
          <w:szCs w:val="22"/>
        </w:rPr>
        <w:br/>
        <w:t>z określonymi w niniejszej umowie zapisami oraz terminami określonymi w Planie Szkolenia.</w:t>
      </w:r>
    </w:p>
    <w:p w14:paraId="0F56B9D3" w14:textId="77777777" w:rsidR="00CB0CA9" w:rsidRPr="006C5166" w:rsidRDefault="00CB0CA9" w:rsidP="00165FD0">
      <w:pPr>
        <w:pStyle w:val="Bezodstpw"/>
        <w:numPr>
          <w:ilvl w:val="0"/>
          <w:numId w:val="13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5166">
        <w:rPr>
          <w:rFonts w:ascii="Arial" w:eastAsia="Calibri" w:hAnsi="Arial" w:cs="Arial"/>
          <w:sz w:val="22"/>
          <w:szCs w:val="22"/>
          <w:lang w:eastAsia="en-US"/>
        </w:rPr>
        <w:t>Zamawiający zapłaci należność za wykonany przed</w:t>
      </w:r>
      <w:r w:rsidR="00DF69D1">
        <w:rPr>
          <w:rFonts w:ascii="Arial" w:eastAsia="Calibri" w:hAnsi="Arial" w:cs="Arial"/>
          <w:sz w:val="22"/>
          <w:szCs w:val="22"/>
          <w:lang w:eastAsia="en-US"/>
        </w:rPr>
        <w:t>miot umowy przelewem bankowym w </w:t>
      </w:r>
      <w:r w:rsidRPr="006C5166">
        <w:rPr>
          <w:rFonts w:ascii="Arial" w:eastAsia="Calibri" w:hAnsi="Arial" w:cs="Arial"/>
          <w:sz w:val="22"/>
          <w:szCs w:val="22"/>
          <w:lang w:eastAsia="en-US"/>
        </w:rPr>
        <w:t>terminie do 30 dni liczonych od dnia otrzymania pra</w:t>
      </w:r>
      <w:r w:rsidR="005E07C1" w:rsidRPr="006C5166">
        <w:rPr>
          <w:rFonts w:ascii="Arial" w:eastAsia="Calibri" w:hAnsi="Arial" w:cs="Arial"/>
          <w:sz w:val="22"/>
          <w:szCs w:val="22"/>
          <w:lang w:eastAsia="en-US"/>
        </w:rPr>
        <w:t>widłowo wystawionej faktury VAT</w:t>
      </w:r>
      <w:r w:rsidR="00A53E2B" w:rsidRPr="006C516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E07C1" w:rsidRPr="006C5166">
        <w:rPr>
          <w:rFonts w:ascii="Arial" w:eastAsia="Calibri" w:hAnsi="Arial" w:cs="Arial"/>
          <w:sz w:val="22"/>
          <w:szCs w:val="22"/>
          <w:lang w:eastAsia="en-US"/>
        </w:rPr>
        <w:t>na rachunek bankowy Wykonawcy zgodny z rachunkiem w ewidencji KAS.</w:t>
      </w:r>
    </w:p>
    <w:p w14:paraId="0D239B36" w14:textId="77777777" w:rsidR="00085B2E" w:rsidRPr="006C5166" w:rsidRDefault="00297FF1" w:rsidP="00165FD0">
      <w:pPr>
        <w:pStyle w:val="Bezodstpw"/>
        <w:numPr>
          <w:ilvl w:val="0"/>
          <w:numId w:val="13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5166">
        <w:rPr>
          <w:rFonts w:ascii="Arial" w:eastAsia="HG Mincho Light J" w:hAnsi="Arial" w:cs="Arial"/>
          <w:sz w:val="22"/>
          <w:szCs w:val="22"/>
        </w:rPr>
        <w:t>Jako termin zapłaty uznaje się dzień obciążenia rachunku bankowego Zamawiającego.</w:t>
      </w:r>
    </w:p>
    <w:p w14:paraId="2A062C01" w14:textId="77777777" w:rsidR="00085B2E" w:rsidRPr="006C5166" w:rsidRDefault="00297FF1" w:rsidP="00165FD0">
      <w:pPr>
        <w:pStyle w:val="Bezodstpw"/>
        <w:numPr>
          <w:ilvl w:val="0"/>
          <w:numId w:val="13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5166">
        <w:rPr>
          <w:rFonts w:ascii="Arial" w:eastAsia="HG Mincho Light J" w:hAnsi="Arial" w:cs="Arial"/>
          <w:sz w:val="22"/>
          <w:szCs w:val="22"/>
        </w:rPr>
        <w:t>Wykonawca ponosi odpowiedzialność za błędy w wystawionej fakturze VAT.</w:t>
      </w:r>
    </w:p>
    <w:p w14:paraId="49D2DD7B" w14:textId="7EA87407" w:rsidR="003573A5" w:rsidRPr="00DF18D1" w:rsidRDefault="00297FF1" w:rsidP="00DF18D1">
      <w:pPr>
        <w:pStyle w:val="Bezodstpw"/>
        <w:numPr>
          <w:ilvl w:val="0"/>
          <w:numId w:val="13"/>
        </w:numPr>
        <w:spacing w:after="12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5166">
        <w:rPr>
          <w:rFonts w:ascii="Arial" w:eastAsia="HG Mincho Light J" w:hAnsi="Arial" w:cs="Arial"/>
          <w:sz w:val="22"/>
          <w:szCs w:val="22"/>
        </w:rPr>
        <w:t xml:space="preserve">Zgodnie z przepisami ustawy z dnia 9 listopada 2018r. o </w:t>
      </w:r>
      <w:r w:rsidR="00DF69D1">
        <w:rPr>
          <w:rFonts w:ascii="Arial" w:eastAsia="HG Mincho Light J" w:hAnsi="Arial" w:cs="Arial"/>
          <w:sz w:val="22"/>
          <w:szCs w:val="22"/>
        </w:rPr>
        <w:t>elektronicznym fakturowaniu w </w:t>
      </w:r>
      <w:r w:rsidRPr="006C5166">
        <w:rPr>
          <w:rFonts w:ascii="Arial" w:eastAsia="HG Mincho Light J" w:hAnsi="Arial" w:cs="Arial"/>
          <w:sz w:val="22"/>
          <w:szCs w:val="22"/>
        </w:rPr>
        <w:t>zamówieniach publicznych, koncesjach na roboty budowlane lub usługi</w:t>
      </w:r>
      <w:r w:rsidR="00DF18D1">
        <w:rPr>
          <w:rFonts w:ascii="Arial" w:eastAsia="HG Mincho Light J" w:hAnsi="Arial" w:cs="Arial"/>
          <w:sz w:val="22"/>
          <w:szCs w:val="22"/>
        </w:rPr>
        <w:t xml:space="preserve"> </w:t>
      </w:r>
      <w:r w:rsidRPr="00DF18D1">
        <w:rPr>
          <w:rFonts w:ascii="Arial" w:eastAsia="HG Mincho Light J" w:hAnsi="Arial" w:cs="Arial"/>
          <w:sz w:val="22"/>
          <w:szCs w:val="22"/>
        </w:rPr>
        <w:t xml:space="preserve">oraz partnerstwie </w:t>
      </w:r>
      <w:proofErr w:type="spellStart"/>
      <w:r w:rsidRPr="00DF18D1">
        <w:rPr>
          <w:rFonts w:ascii="Arial" w:eastAsia="HG Mincho Light J" w:hAnsi="Arial" w:cs="Arial"/>
          <w:sz w:val="22"/>
          <w:szCs w:val="22"/>
        </w:rPr>
        <w:t>publiczno</w:t>
      </w:r>
      <w:proofErr w:type="spellEnd"/>
      <w:r w:rsidRPr="00DF18D1">
        <w:rPr>
          <w:rFonts w:ascii="Arial" w:eastAsia="HG Mincho Light J" w:hAnsi="Arial" w:cs="Arial"/>
          <w:sz w:val="22"/>
          <w:szCs w:val="22"/>
        </w:rPr>
        <w:t xml:space="preserve"> – prawnym (Dz. U. z 2020 r., poz. 1666</w:t>
      </w:r>
      <w:r w:rsidR="00D61049" w:rsidRPr="00DF18D1">
        <w:rPr>
          <w:rFonts w:ascii="Arial" w:eastAsia="HG Mincho Light J" w:hAnsi="Arial" w:cs="Arial"/>
          <w:sz w:val="22"/>
          <w:szCs w:val="22"/>
        </w:rPr>
        <w:t xml:space="preserve"> ze zm.</w:t>
      </w:r>
      <w:r w:rsidRPr="00DF18D1">
        <w:rPr>
          <w:rFonts w:ascii="Arial" w:eastAsia="HG Mincho Light J" w:hAnsi="Arial" w:cs="Arial"/>
          <w:sz w:val="22"/>
          <w:szCs w:val="22"/>
        </w:rPr>
        <w:t>):</w:t>
      </w:r>
    </w:p>
    <w:p w14:paraId="39879D96" w14:textId="77777777" w:rsidR="00297FF1" w:rsidRPr="006C5166" w:rsidRDefault="00297FF1" w:rsidP="00165FD0">
      <w:pPr>
        <w:widowControl w:val="0"/>
        <w:numPr>
          <w:ilvl w:val="2"/>
          <w:numId w:val="11"/>
        </w:numPr>
        <w:tabs>
          <w:tab w:val="left" w:pos="993"/>
        </w:tabs>
        <w:suppressAutoHyphens/>
        <w:spacing w:after="120"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t>Wykonawca ma możliwość wystawienia i wysłania Zamawiającemu ustrukturyzowanych faktur elektronicznych za pośrednictwem platformy elektronicznego fakturowania;</w:t>
      </w:r>
    </w:p>
    <w:p w14:paraId="22B55E88" w14:textId="77777777" w:rsidR="00297FF1" w:rsidRPr="006C5166" w:rsidRDefault="00297FF1" w:rsidP="00165FD0">
      <w:pPr>
        <w:widowControl w:val="0"/>
        <w:numPr>
          <w:ilvl w:val="2"/>
          <w:numId w:val="11"/>
        </w:numPr>
        <w:tabs>
          <w:tab w:val="left" w:pos="993"/>
        </w:tabs>
        <w:suppressAutoHyphens/>
        <w:spacing w:after="120"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t>Zamawiający ma obowiązek odbierania od Wykonawcy ustrukturyzowanych faktur elektronicznych za pośrednictwem platformy elektronicznego fakturowania, jeżeli Wykonawca wysłał ustrukturyzowaną fakturę za pośrednictwem tej platformy;</w:t>
      </w:r>
    </w:p>
    <w:p w14:paraId="22F8557C" w14:textId="77777777" w:rsidR="00297FF1" w:rsidRPr="006C5166" w:rsidRDefault="00297FF1" w:rsidP="00165FD0">
      <w:pPr>
        <w:widowControl w:val="0"/>
        <w:numPr>
          <w:ilvl w:val="2"/>
          <w:numId w:val="11"/>
        </w:numPr>
        <w:tabs>
          <w:tab w:val="left" w:pos="993"/>
        </w:tabs>
        <w:suppressAutoHyphens/>
        <w:spacing w:after="120"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lastRenderedPageBreak/>
        <w:t>Zamawiający nie wyraża zgody na wysłanie i odbieranie innych ustrukturyzowanych dokumentów elektronicznych za pośrednictwem platformy;</w:t>
      </w:r>
    </w:p>
    <w:p w14:paraId="2BF433DD" w14:textId="77777777" w:rsidR="00297FF1" w:rsidRPr="00636B93" w:rsidRDefault="00297FF1" w:rsidP="00165FD0">
      <w:pPr>
        <w:widowControl w:val="0"/>
        <w:numPr>
          <w:ilvl w:val="2"/>
          <w:numId w:val="11"/>
        </w:numPr>
        <w:tabs>
          <w:tab w:val="left" w:pos="993"/>
        </w:tabs>
        <w:suppressAutoHyphens/>
        <w:spacing w:after="120"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t xml:space="preserve">Usługi platformy elektronicznego fakturowania są świadczone pod adresem: </w:t>
      </w:r>
      <w:hyperlink r:id="rId11" w:history="1">
        <w:r w:rsidR="00AF3D76" w:rsidRPr="00636B93">
          <w:rPr>
            <w:rStyle w:val="Hipercze"/>
            <w:rFonts w:ascii="Arial" w:eastAsia="HG Mincho Light J" w:hAnsi="Arial" w:cs="Arial"/>
            <w:color w:val="auto"/>
            <w:sz w:val="22"/>
            <w:szCs w:val="22"/>
          </w:rPr>
          <w:t>https://brokerpefexpert.efaktura.gov.pl</w:t>
        </w:r>
      </w:hyperlink>
      <w:r w:rsidR="00AF3D76" w:rsidRPr="00636B93">
        <w:rPr>
          <w:rFonts w:ascii="Arial" w:eastAsia="HG Mincho Light J" w:hAnsi="Arial" w:cs="Arial"/>
          <w:sz w:val="22"/>
          <w:szCs w:val="22"/>
        </w:rPr>
        <w:t xml:space="preserve"> </w:t>
      </w:r>
      <w:r w:rsidRPr="00636B93">
        <w:rPr>
          <w:rFonts w:ascii="Arial" w:eastAsia="HG Mincho Light J" w:hAnsi="Arial" w:cs="Arial"/>
          <w:sz w:val="22"/>
          <w:szCs w:val="22"/>
        </w:rPr>
        <w:t>(</w:t>
      </w:r>
      <w:proofErr w:type="spellStart"/>
      <w:r w:rsidR="00AF3D76" w:rsidRPr="00636B93">
        <w:rPr>
          <w:rFonts w:ascii="Arial" w:eastAsia="HG Mincho Light J" w:hAnsi="Arial" w:cs="Arial"/>
          <w:sz w:val="22"/>
          <w:szCs w:val="22"/>
        </w:rPr>
        <w:t>PEFexpert</w:t>
      </w:r>
      <w:proofErr w:type="spellEnd"/>
      <w:r w:rsidR="00AF3D76" w:rsidRPr="00636B93">
        <w:rPr>
          <w:rFonts w:ascii="Arial" w:eastAsia="HG Mincho Light J" w:hAnsi="Arial" w:cs="Arial"/>
          <w:sz w:val="22"/>
          <w:szCs w:val="22"/>
        </w:rPr>
        <w:t xml:space="preserve"> Platforma Elektronicznego Fakturowania</w:t>
      </w:r>
      <w:r w:rsidRPr="00636B93">
        <w:rPr>
          <w:rFonts w:ascii="Arial" w:eastAsia="HG Mincho Light J" w:hAnsi="Arial" w:cs="Arial"/>
          <w:sz w:val="22"/>
          <w:szCs w:val="22"/>
        </w:rPr>
        <w:t>);</w:t>
      </w:r>
    </w:p>
    <w:p w14:paraId="52767981" w14:textId="77777777" w:rsidR="008C4221" w:rsidRPr="00636B93" w:rsidRDefault="00297FF1" w:rsidP="00165FD0">
      <w:pPr>
        <w:widowControl w:val="0"/>
        <w:numPr>
          <w:ilvl w:val="2"/>
          <w:numId w:val="11"/>
        </w:numPr>
        <w:tabs>
          <w:tab w:val="left" w:pos="993"/>
        </w:tabs>
        <w:suppressAutoHyphens/>
        <w:spacing w:after="120"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636B93">
        <w:rPr>
          <w:rFonts w:ascii="Arial" w:eastAsia="HG Mincho Light J" w:hAnsi="Arial" w:cs="Arial"/>
          <w:sz w:val="22"/>
          <w:szCs w:val="22"/>
        </w:rPr>
        <w:t xml:space="preserve">Wykonawca ma możliwość wysyłania do Zamawiającego faktury w formie elektronicznej na adres: </w:t>
      </w:r>
      <w:hyperlink r:id="rId12" w:history="1">
        <w:r w:rsidR="00AF3D76" w:rsidRPr="00636B93">
          <w:rPr>
            <w:rStyle w:val="Hipercze"/>
            <w:rFonts w:ascii="Arial" w:eastAsia="HG Mincho Light J" w:hAnsi="Arial" w:cs="Arial"/>
            <w:color w:val="auto"/>
            <w:sz w:val="22"/>
            <w:szCs w:val="22"/>
          </w:rPr>
          <w:t>11wog.faktury@ron.mil.pl</w:t>
        </w:r>
      </w:hyperlink>
    </w:p>
    <w:p w14:paraId="26202A00" w14:textId="77777777" w:rsidR="00165FD0" w:rsidRPr="00954BBD" w:rsidRDefault="00165FD0" w:rsidP="00163376">
      <w:pPr>
        <w:widowControl w:val="0"/>
        <w:tabs>
          <w:tab w:val="left" w:pos="993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3AF7F733" w14:textId="77777777" w:rsidR="002644B4" w:rsidRPr="006C5166" w:rsidRDefault="00163376" w:rsidP="00165FD0">
      <w:pPr>
        <w:suppressAutoHyphens/>
        <w:autoSpaceDN w:val="0"/>
        <w:spacing w:after="120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kern w:val="3"/>
          <w:sz w:val="22"/>
          <w:szCs w:val="22"/>
          <w:lang w:eastAsia="zh-CN"/>
        </w:rPr>
        <w:t>§ 5</w:t>
      </w:r>
      <w:r w:rsidR="00282ED8" w:rsidRPr="006C5166">
        <w:rPr>
          <w:rFonts w:ascii="Arial" w:hAnsi="Arial" w:cs="Arial"/>
          <w:b/>
          <w:kern w:val="3"/>
          <w:sz w:val="22"/>
          <w:szCs w:val="22"/>
          <w:lang w:eastAsia="zh-CN"/>
        </w:rPr>
        <w:t>.</w:t>
      </w:r>
    </w:p>
    <w:p w14:paraId="55D33804" w14:textId="77777777" w:rsidR="002644B4" w:rsidRPr="006C5166" w:rsidRDefault="002644B4" w:rsidP="00165FD0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C5166">
        <w:rPr>
          <w:rFonts w:ascii="Arial" w:hAnsi="Arial" w:cs="Arial"/>
          <w:b/>
          <w:sz w:val="22"/>
          <w:szCs w:val="22"/>
        </w:rPr>
        <w:t>Kary umowne</w:t>
      </w:r>
    </w:p>
    <w:p w14:paraId="2318DF26" w14:textId="77777777" w:rsidR="002644B4" w:rsidRPr="006C5166" w:rsidRDefault="002644B4" w:rsidP="00D644FE">
      <w:pPr>
        <w:widowControl w:val="0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5166">
        <w:rPr>
          <w:rFonts w:ascii="Arial" w:hAnsi="Arial" w:cs="Arial"/>
          <w:sz w:val="22"/>
          <w:szCs w:val="22"/>
        </w:rPr>
        <w:t>Wykonawca zobowiązuje się do należytego, starannego i</w:t>
      </w:r>
      <w:r w:rsidR="00AF0CE9">
        <w:rPr>
          <w:rFonts w:ascii="Arial" w:hAnsi="Arial" w:cs="Arial"/>
          <w:sz w:val="22"/>
          <w:szCs w:val="22"/>
        </w:rPr>
        <w:t xml:space="preserve"> terminowego wykonywania umowy</w:t>
      </w:r>
      <w:r w:rsidRPr="006C5166">
        <w:rPr>
          <w:rFonts w:ascii="Arial" w:hAnsi="Arial" w:cs="Arial"/>
          <w:sz w:val="22"/>
          <w:szCs w:val="22"/>
        </w:rPr>
        <w:t xml:space="preserve"> w zakresie określonym opisem przedmiotu umowy. </w:t>
      </w:r>
    </w:p>
    <w:p w14:paraId="0C358BA6" w14:textId="77777777" w:rsidR="009A324E" w:rsidRPr="006C5166" w:rsidRDefault="002644B4" w:rsidP="00D644FE">
      <w:pPr>
        <w:widowControl w:val="0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Zarówno Zamawiający jak i Wykonawca zobowiązują się do naprawienia szkód wynikłych z niewykonania lub nienależytego wykonania swoich zobowiązań wynikających z umowy. Strony ustalają odpowiedzialność odszkodowawczą w formie kar umownych. </w:t>
      </w:r>
    </w:p>
    <w:p w14:paraId="7D3B26C8" w14:textId="77777777" w:rsidR="002644B4" w:rsidRPr="006C5166" w:rsidRDefault="002644B4" w:rsidP="00D644FE">
      <w:pPr>
        <w:widowControl w:val="0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Zamawiający zobowiązuje się do zapłaty Wykonawcy kary umownej w wysokości:</w:t>
      </w:r>
    </w:p>
    <w:p w14:paraId="614BD1CC" w14:textId="436A4330" w:rsidR="002644B4" w:rsidRPr="00DF18D1" w:rsidRDefault="002644B4" w:rsidP="00D644FE">
      <w:pPr>
        <w:widowControl w:val="0"/>
        <w:numPr>
          <w:ilvl w:val="1"/>
          <w:numId w:val="14"/>
        </w:numPr>
        <w:suppressAutoHyphens/>
        <w:spacing w:before="240" w:line="276" w:lineRule="auto"/>
        <w:ind w:left="709" w:hanging="283"/>
        <w:jc w:val="both"/>
        <w:rPr>
          <w:rFonts w:ascii="Arial" w:hAnsi="Arial" w:cs="Arial"/>
          <w:strike/>
          <w:sz w:val="22"/>
          <w:szCs w:val="22"/>
        </w:rPr>
      </w:pPr>
      <w:r w:rsidRPr="006C5166">
        <w:rPr>
          <w:rFonts w:ascii="Arial" w:hAnsi="Arial" w:cs="Arial"/>
          <w:iCs/>
          <w:sz w:val="22"/>
          <w:szCs w:val="22"/>
        </w:rPr>
        <w:t>10% wartości brutto umowy</w:t>
      </w:r>
      <w:r w:rsidR="000F25B8" w:rsidRPr="006C5166">
        <w:rPr>
          <w:rFonts w:ascii="Arial" w:hAnsi="Arial" w:cs="Arial"/>
          <w:iCs/>
          <w:sz w:val="22"/>
          <w:szCs w:val="22"/>
        </w:rPr>
        <w:t xml:space="preserve"> określonej w </w:t>
      </w:r>
      <w:r w:rsidR="000F25B8" w:rsidRPr="006C5166">
        <w:rPr>
          <w:rFonts w:ascii="Arial" w:hAnsi="Arial" w:cs="Arial"/>
          <w:kern w:val="3"/>
          <w:sz w:val="22"/>
          <w:szCs w:val="22"/>
          <w:lang w:eastAsia="zh-CN"/>
        </w:rPr>
        <w:t>§</w:t>
      </w:r>
      <w:r w:rsidRPr="006C5166">
        <w:rPr>
          <w:rFonts w:ascii="Arial" w:hAnsi="Arial" w:cs="Arial"/>
          <w:iCs/>
          <w:sz w:val="22"/>
          <w:szCs w:val="22"/>
        </w:rPr>
        <w:t xml:space="preserve"> </w:t>
      </w:r>
      <w:r w:rsidR="00D61049">
        <w:rPr>
          <w:rFonts w:ascii="Arial" w:hAnsi="Arial" w:cs="Arial"/>
          <w:iCs/>
          <w:sz w:val="22"/>
          <w:szCs w:val="22"/>
        </w:rPr>
        <w:t>4</w:t>
      </w:r>
      <w:r w:rsidR="000F25B8" w:rsidRPr="006C5166">
        <w:rPr>
          <w:rFonts w:ascii="Arial" w:hAnsi="Arial" w:cs="Arial"/>
          <w:iCs/>
          <w:sz w:val="22"/>
          <w:szCs w:val="22"/>
        </w:rPr>
        <w:t xml:space="preserve"> ust. 1 </w:t>
      </w:r>
      <w:r w:rsidRPr="006C5166">
        <w:rPr>
          <w:rFonts w:ascii="Arial" w:hAnsi="Arial" w:cs="Arial"/>
          <w:iCs/>
          <w:sz w:val="22"/>
          <w:szCs w:val="22"/>
        </w:rPr>
        <w:t>za odstąpienie przez Zamawiającego od umowy z przyczyn, za które Wykonawca nie ponosi odpowiedzialności i które nie leżą po stronie Wykonawcy, za wyjątkiem przypadków wskazanych w umowie, w szczególności w razie odstąpienia przez Zamawia</w:t>
      </w:r>
      <w:r w:rsidR="00D61049">
        <w:rPr>
          <w:rFonts w:ascii="Arial" w:hAnsi="Arial" w:cs="Arial"/>
          <w:iCs/>
          <w:sz w:val="22"/>
          <w:szCs w:val="22"/>
        </w:rPr>
        <w:t xml:space="preserve">jącego </w:t>
      </w:r>
      <w:r w:rsidR="00DF18D1">
        <w:rPr>
          <w:rFonts w:ascii="Arial" w:hAnsi="Arial" w:cs="Arial"/>
          <w:strike/>
          <w:sz w:val="22"/>
          <w:szCs w:val="22"/>
        </w:rPr>
        <w:t xml:space="preserve">        </w:t>
      </w:r>
      <w:r w:rsidR="00D61049" w:rsidRPr="00DF18D1">
        <w:rPr>
          <w:rFonts w:ascii="Arial" w:hAnsi="Arial" w:cs="Arial"/>
          <w:iCs/>
          <w:sz w:val="22"/>
          <w:szCs w:val="22"/>
        </w:rPr>
        <w:t>od umowy na podstawie § 6</w:t>
      </w:r>
      <w:r w:rsidRPr="00DF18D1">
        <w:rPr>
          <w:rFonts w:ascii="Arial" w:hAnsi="Arial" w:cs="Arial"/>
          <w:iCs/>
          <w:sz w:val="22"/>
          <w:szCs w:val="22"/>
        </w:rPr>
        <w:t xml:space="preserve"> ust. 2 i 3 umowy. </w:t>
      </w:r>
    </w:p>
    <w:p w14:paraId="34BC64CA" w14:textId="77777777" w:rsidR="002644B4" w:rsidRPr="006C5166" w:rsidRDefault="002644B4" w:rsidP="00165FD0">
      <w:pPr>
        <w:widowControl w:val="0"/>
        <w:numPr>
          <w:ilvl w:val="0"/>
          <w:numId w:val="14"/>
        </w:numPr>
        <w:suppressAutoHyphens/>
        <w:spacing w:before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Wykonawca zobowiązuje się do zapłaty Zamawiającemu kar umownych w wysokości:</w:t>
      </w:r>
    </w:p>
    <w:p w14:paraId="3A735F84" w14:textId="77777777" w:rsidR="002644B4" w:rsidRPr="006C5166" w:rsidRDefault="002644B4" w:rsidP="00165FD0">
      <w:pPr>
        <w:widowControl w:val="0"/>
        <w:numPr>
          <w:ilvl w:val="1"/>
          <w:numId w:val="15"/>
        </w:numPr>
        <w:suppressAutoHyphens/>
        <w:spacing w:line="276" w:lineRule="auto"/>
        <w:ind w:left="851" w:hanging="425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6C5166">
        <w:rPr>
          <w:rFonts w:ascii="Arial" w:hAnsi="Arial" w:cs="Arial"/>
          <w:sz w:val="22"/>
          <w:szCs w:val="22"/>
        </w:rPr>
        <w:t xml:space="preserve">10% </w:t>
      </w:r>
      <w:r w:rsidRPr="006C5166">
        <w:rPr>
          <w:rFonts w:ascii="Arial" w:hAnsi="Arial" w:cs="Arial"/>
          <w:iCs/>
          <w:sz w:val="22"/>
          <w:szCs w:val="22"/>
        </w:rPr>
        <w:t>wartości brutto umowy</w:t>
      </w:r>
      <w:r w:rsidR="000F25B8" w:rsidRPr="006C5166">
        <w:rPr>
          <w:rFonts w:ascii="Arial" w:hAnsi="Arial" w:cs="Arial"/>
          <w:iCs/>
          <w:sz w:val="22"/>
          <w:szCs w:val="22"/>
        </w:rPr>
        <w:t xml:space="preserve"> określonej w </w:t>
      </w:r>
      <w:r w:rsidR="000F25B8" w:rsidRPr="006C5166">
        <w:rPr>
          <w:rFonts w:ascii="Arial" w:hAnsi="Arial" w:cs="Arial"/>
          <w:kern w:val="3"/>
          <w:sz w:val="22"/>
          <w:szCs w:val="22"/>
          <w:lang w:eastAsia="zh-CN"/>
        </w:rPr>
        <w:t>§</w:t>
      </w:r>
      <w:r w:rsidR="00D61049">
        <w:rPr>
          <w:rFonts w:ascii="Arial" w:hAnsi="Arial" w:cs="Arial"/>
          <w:iCs/>
          <w:sz w:val="22"/>
          <w:szCs w:val="22"/>
        </w:rPr>
        <w:t xml:space="preserve"> 4</w:t>
      </w:r>
      <w:r w:rsidR="000F25B8" w:rsidRPr="006C5166">
        <w:rPr>
          <w:rFonts w:ascii="Arial" w:hAnsi="Arial" w:cs="Arial"/>
          <w:iCs/>
          <w:sz w:val="22"/>
          <w:szCs w:val="22"/>
        </w:rPr>
        <w:t xml:space="preserve"> ust. 1</w:t>
      </w:r>
      <w:r w:rsidRPr="006C5166">
        <w:rPr>
          <w:rFonts w:ascii="Arial" w:hAnsi="Arial" w:cs="Arial"/>
          <w:sz w:val="22"/>
          <w:szCs w:val="22"/>
        </w:rPr>
        <w:t xml:space="preserve"> za odstąpienie od umowy przez Wykonawcę z przyczyn, za które Zamawiający nie ponosi odpowiedzialności;</w:t>
      </w:r>
    </w:p>
    <w:p w14:paraId="77242563" w14:textId="77777777" w:rsidR="003573A5" w:rsidRPr="00DE597F" w:rsidRDefault="002644B4" w:rsidP="00165FD0">
      <w:pPr>
        <w:widowControl w:val="0"/>
        <w:numPr>
          <w:ilvl w:val="1"/>
          <w:numId w:val="15"/>
        </w:numPr>
        <w:suppressAutoHyphens/>
        <w:spacing w:line="276" w:lineRule="auto"/>
        <w:ind w:left="851" w:hanging="425"/>
        <w:jc w:val="both"/>
        <w:rPr>
          <w:rFonts w:ascii="Arial" w:hAnsi="Arial" w:cs="Arial"/>
          <w:iCs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10% </w:t>
      </w:r>
      <w:r w:rsidRPr="006C5166">
        <w:rPr>
          <w:rFonts w:ascii="Arial" w:hAnsi="Arial" w:cs="Arial"/>
          <w:iCs/>
          <w:sz w:val="22"/>
          <w:szCs w:val="22"/>
        </w:rPr>
        <w:t>wartości brutto umowy</w:t>
      </w:r>
      <w:r w:rsidR="000F25B8" w:rsidRPr="006C5166">
        <w:rPr>
          <w:rFonts w:ascii="Arial" w:hAnsi="Arial" w:cs="Arial"/>
          <w:iCs/>
          <w:sz w:val="22"/>
          <w:szCs w:val="22"/>
        </w:rPr>
        <w:t xml:space="preserve"> określonej w </w:t>
      </w:r>
      <w:r w:rsidR="000F25B8" w:rsidRPr="006C5166">
        <w:rPr>
          <w:rFonts w:ascii="Arial" w:hAnsi="Arial" w:cs="Arial"/>
          <w:kern w:val="3"/>
          <w:sz w:val="22"/>
          <w:szCs w:val="22"/>
          <w:lang w:eastAsia="zh-CN"/>
        </w:rPr>
        <w:t>§</w:t>
      </w:r>
      <w:r w:rsidR="00D61049">
        <w:rPr>
          <w:rFonts w:ascii="Arial" w:hAnsi="Arial" w:cs="Arial"/>
          <w:iCs/>
          <w:sz w:val="22"/>
          <w:szCs w:val="22"/>
        </w:rPr>
        <w:t xml:space="preserve"> 4</w:t>
      </w:r>
      <w:r w:rsidR="000F25B8" w:rsidRPr="006C5166">
        <w:rPr>
          <w:rFonts w:ascii="Arial" w:hAnsi="Arial" w:cs="Arial"/>
          <w:iCs/>
          <w:sz w:val="22"/>
          <w:szCs w:val="22"/>
        </w:rPr>
        <w:t xml:space="preserve"> ust. 1</w:t>
      </w:r>
      <w:r w:rsidRPr="006C5166">
        <w:rPr>
          <w:rFonts w:ascii="Arial" w:hAnsi="Arial" w:cs="Arial"/>
          <w:sz w:val="22"/>
          <w:szCs w:val="22"/>
        </w:rPr>
        <w:t xml:space="preserve"> za odstąpienie </w:t>
      </w:r>
      <w:r w:rsidR="000F25B8" w:rsidRPr="006C5166">
        <w:rPr>
          <w:rFonts w:ascii="Arial" w:hAnsi="Arial" w:cs="Arial"/>
          <w:sz w:val="22"/>
          <w:szCs w:val="22"/>
        </w:rPr>
        <w:t xml:space="preserve">przez Zamawiającego od umowy </w:t>
      </w:r>
      <w:r w:rsidRPr="006C5166">
        <w:rPr>
          <w:rFonts w:ascii="Arial" w:hAnsi="Arial" w:cs="Arial"/>
          <w:sz w:val="22"/>
          <w:szCs w:val="22"/>
        </w:rPr>
        <w:t>z przyczyn, za które odpowiada Wyk</w:t>
      </w:r>
      <w:r w:rsidR="00DF69D1">
        <w:rPr>
          <w:rFonts w:ascii="Arial" w:hAnsi="Arial" w:cs="Arial"/>
          <w:sz w:val="22"/>
          <w:szCs w:val="22"/>
        </w:rPr>
        <w:t>onawca z </w:t>
      </w:r>
      <w:r w:rsidR="00DE597F">
        <w:rPr>
          <w:rFonts w:ascii="Arial" w:hAnsi="Arial" w:cs="Arial"/>
          <w:sz w:val="22"/>
          <w:szCs w:val="22"/>
        </w:rPr>
        <w:t xml:space="preserve">zastrzeżeniem </w:t>
      </w:r>
      <w:proofErr w:type="spellStart"/>
      <w:r w:rsidR="00DE597F">
        <w:rPr>
          <w:rFonts w:ascii="Arial" w:hAnsi="Arial" w:cs="Arial"/>
          <w:sz w:val="22"/>
          <w:szCs w:val="22"/>
        </w:rPr>
        <w:t>ppkt</w:t>
      </w:r>
      <w:proofErr w:type="spellEnd"/>
      <w:r w:rsidR="00DE597F">
        <w:rPr>
          <w:rFonts w:ascii="Arial" w:hAnsi="Arial" w:cs="Arial"/>
          <w:sz w:val="22"/>
          <w:szCs w:val="22"/>
        </w:rPr>
        <w:t>.</w:t>
      </w:r>
      <w:r w:rsidRPr="006C5166">
        <w:rPr>
          <w:rFonts w:ascii="Arial" w:hAnsi="Arial" w:cs="Arial"/>
          <w:sz w:val="22"/>
          <w:szCs w:val="22"/>
        </w:rPr>
        <w:t xml:space="preserve"> 3</w:t>
      </w:r>
      <w:r w:rsidR="003573A5">
        <w:rPr>
          <w:rFonts w:ascii="Arial" w:hAnsi="Arial" w:cs="Arial"/>
          <w:sz w:val="22"/>
          <w:szCs w:val="22"/>
        </w:rPr>
        <w:t>;</w:t>
      </w:r>
    </w:p>
    <w:p w14:paraId="40BB5062" w14:textId="77777777" w:rsidR="002644B4" w:rsidRPr="006C5166" w:rsidRDefault="002644B4" w:rsidP="00165FD0">
      <w:pPr>
        <w:widowControl w:val="0"/>
        <w:numPr>
          <w:ilvl w:val="1"/>
          <w:numId w:val="15"/>
        </w:numPr>
        <w:suppressAutoHyphens/>
        <w:spacing w:line="276" w:lineRule="auto"/>
        <w:ind w:left="851" w:hanging="425"/>
        <w:jc w:val="both"/>
        <w:rPr>
          <w:rFonts w:ascii="Arial" w:hAnsi="Arial" w:cs="Arial"/>
          <w:iCs/>
          <w:sz w:val="22"/>
          <w:szCs w:val="22"/>
        </w:rPr>
      </w:pPr>
      <w:r w:rsidRPr="006C5166">
        <w:rPr>
          <w:rFonts w:ascii="Arial" w:hAnsi="Arial" w:cs="Arial"/>
          <w:iCs/>
          <w:sz w:val="22"/>
          <w:szCs w:val="22"/>
        </w:rPr>
        <w:t xml:space="preserve">10% wartości brutto niewykonanej części </w:t>
      </w:r>
      <w:r w:rsidR="00AF0CE9">
        <w:rPr>
          <w:rFonts w:ascii="Arial" w:hAnsi="Arial" w:cs="Arial"/>
          <w:iCs/>
          <w:sz w:val="22"/>
          <w:szCs w:val="22"/>
        </w:rPr>
        <w:t>umowy</w:t>
      </w:r>
      <w:r w:rsidRPr="006C5166">
        <w:rPr>
          <w:rFonts w:ascii="Arial" w:hAnsi="Arial" w:cs="Arial"/>
          <w:iCs/>
          <w:sz w:val="22"/>
          <w:szCs w:val="22"/>
        </w:rPr>
        <w:t xml:space="preserve"> za odstąpienie przez Zamawiającego od umowy z przyczyn, za które odpowiada Wykonawca, </w:t>
      </w:r>
      <w:r w:rsidRPr="006C5166">
        <w:rPr>
          <w:rFonts w:ascii="Arial" w:hAnsi="Arial" w:cs="Arial"/>
          <w:iCs/>
          <w:sz w:val="22"/>
          <w:szCs w:val="22"/>
        </w:rPr>
        <w:br/>
        <w:t xml:space="preserve">w przypadku częściowego wykonania przedmiotu umowy. </w:t>
      </w:r>
    </w:p>
    <w:p w14:paraId="6D079E89" w14:textId="77777777" w:rsidR="002644B4" w:rsidRPr="006C5166" w:rsidRDefault="00282ED8" w:rsidP="00165FD0">
      <w:pPr>
        <w:widowControl w:val="0"/>
        <w:numPr>
          <w:ilvl w:val="1"/>
          <w:numId w:val="15"/>
        </w:numPr>
        <w:suppressAutoHyphens/>
        <w:spacing w:line="276" w:lineRule="auto"/>
        <w:ind w:left="851" w:hanging="425"/>
        <w:jc w:val="both"/>
        <w:rPr>
          <w:rFonts w:ascii="Arial" w:hAnsi="Arial" w:cs="Arial"/>
          <w:iCs/>
          <w:sz w:val="22"/>
          <w:szCs w:val="22"/>
        </w:rPr>
      </w:pPr>
      <w:r w:rsidRPr="006C5166">
        <w:rPr>
          <w:rFonts w:ascii="Arial" w:hAnsi="Arial" w:cs="Arial"/>
          <w:b/>
          <w:sz w:val="22"/>
          <w:szCs w:val="22"/>
        </w:rPr>
        <w:t xml:space="preserve">300,00 zł </w:t>
      </w:r>
      <w:r w:rsidR="002644B4" w:rsidRPr="006C5166">
        <w:rPr>
          <w:rFonts w:ascii="Arial" w:hAnsi="Arial" w:cs="Arial"/>
          <w:b/>
          <w:iCs/>
          <w:sz w:val="22"/>
          <w:szCs w:val="22"/>
        </w:rPr>
        <w:t xml:space="preserve"> </w:t>
      </w:r>
      <w:r w:rsidRPr="006C5166">
        <w:rPr>
          <w:rFonts w:ascii="Arial" w:hAnsi="Arial" w:cs="Arial"/>
          <w:b/>
          <w:sz w:val="22"/>
          <w:szCs w:val="22"/>
          <w:lang w:eastAsia="en-GB"/>
        </w:rPr>
        <w:t>brutto</w:t>
      </w:r>
      <w:r w:rsidRPr="006C5166">
        <w:rPr>
          <w:rFonts w:ascii="Arial" w:hAnsi="Arial" w:cs="Arial"/>
          <w:sz w:val="22"/>
          <w:szCs w:val="22"/>
          <w:lang w:eastAsia="en-GB"/>
        </w:rPr>
        <w:t xml:space="preserve"> za</w:t>
      </w:r>
      <w:r w:rsidRPr="006C5166">
        <w:rPr>
          <w:rFonts w:ascii="Arial" w:hAnsi="Arial" w:cs="Arial"/>
          <w:sz w:val="22"/>
          <w:szCs w:val="22"/>
        </w:rPr>
        <w:t xml:space="preserve"> każdy przypadek</w:t>
      </w:r>
      <w:r w:rsidR="00622D91" w:rsidRPr="006C5166">
        <w:rPr>
          <w:rFonts w:ascii="Arial" w:hAnsi="Arial" w:cs="Arial"/>
          <w:sz w:val="22"/>
          <w:szCs w:val="22"/>
        </w:rPr>
        <w:t xml:space="preserve"> nieterminowego rozpoczęcia szkolenia (zwłoka ponad 20 min.);</w:t>
      </w:r>
    </w:p>
    <w:p w14:paraId="5859CCED" w14:textId="77777777" w:rsidR="002644B4" w:rsidRPr="006C5166" w:rsidRDefault="00622D91" w:rsidP="00165FD0">
      <w:pPr>
        <w:widowControl w:val="0"/>
        <w:numPr>
          <w:ilvl w:val="1"/>
          <w:numId w:val="15"/>
        </w:numPr>
        <w:suppressAutoHyphens/>
        <w:spacing w:line="276" w:lineRule="auto"/>
        <w:ind w:left="851" w:hanging="425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6C5166">
        <w:rPr>
          <w:rFonts w:ascii="Arial" w:hAnsi="Arial" w:cs="Arial"/>
          <w:b/>
          <w:sz w:val="22"/>
          <w:szCs w:val="22"/>
        </w:rPr>
        <w:t xml:space="preserve">30 </w:t>
      </w:r>
      <w:r w:rsidR="002644B4" w:rsidRPr="006C5166">
        <w:rPr>
          <w:rFonts w:ascii="Arial" w:hAnsi="Arial" w:cs="Arial"/>
          <w:b/>
          <w:sz w:val="22"/>
          <w:szCs w:val="22"/>
        </w:rPr>
        <w:t>%</w:t>
      </w:r>
      <w:r w:rsidR="002644B4" w:rsidRPr="006C5166">
        <w:rPr>
          <w:rFonts w:ascii="Arial" w:hAnsi="Arial" w:cs="Arial"/>
          <w:sz w:val="22"/>
          <w:szCs w:val="22"/>
        </w:rPr>
        <w:t xml:space="preserve"> </w:t>
      </w:r>
      <w:r w:rsidR="002644B4" w:rsidRPr="006C5166">
        <w:rPr>
          <w:rFonts w:ascii="Arial" w:hAnsi="Arial" w:cs="Arial"/>
          <w:sz w:val="22"/>
          <w:szCs w:val="22"/>
          <w:lang w:eastAsia="en-GB"/>
        </w:rPr>
        <w:t>wartości brutto</w:t>
      </w:r>
      <w:r w:rsidRPr="006C5166">
        <w:rPr>
          <w:rFonts w:ascii="Arial" w:hAnsi="Arial" w:cs="Arial"/>
          <w:sz w:val="22"/>
          <w:szCs w:val="22"/>
          <w:lang w:eastAsia="en-GB"/>
        </w:rPr>
        <w:t xml:space="preserve"> szkolenia w przypadku nieprzeprowadzenia szkolenia w danym dniu, zgodnie z Planem Szkoleń;</w:t>
      </w:r>
    </w:p>
    <w:p w14:paraId="08179451" w14:textId="5EA06E57" w:rsidR="00622D91" w:rsidRPr="006C5166" w:rsidRDefault="00622D91" w:rsidP="00165FD0">
      <w:pPr>
        <w:widowControl w:val="0"/>
        <w:numPr>
          <w:ilvl w:val="1"/>
          <w:numId w:val="15"/>
        </w:numPr>
        <w:suppressAutoHyphens/>
        <w:spacing w:line="276" w:lineRule="auto"/>
        <w:ind w:left="851" w:hanging="425"/>
        <w:jc w:val="both"/>
        <w:rPr>
          <w:rFonts w:ascii="Arial" w:hAnsi="Arial" w:cs="Arial"/>
          <w:iCs/>
          <w:sz w:val="22"/>
          <w:szCs w:val="22"/>
        </w:rPr>
      </w:pPr>
      <w:r w:rsidRPr="006C5166">
        <w:rPr>
          <w:rFonts w:ascii="Arial" w:hAnsi="Arial" w:cs="Arial"/>
          <w:b/>
          <w:sz w:val="22"/>
          <w:szCs w:val="22"/>
        </w:rPr>
        <w:t xml:space="preserve">5 </w:t>
      </w:r>
      <w:r w:rsidR="002644B4" w:rsidRPr="006C5166">
        <w:rPr>
          <w:rFonts w:ascii="Arial" w:hAnsi="Arial" w:cs="Arial"/>
          <w:b/>
          <w:sz w:val="22"/>
          <w:szCs w:val="22"/>
        </w:rPr>
        <w:t>%</w:t>
      </w:r>
      <w:r w:rsidR="002644B4" w:rsidRPr="006C5166">
        <w:rPr>
          <w:rFonts w:ascii="Arial" w:hAnsi="Arial" w:cs="Arial"/>
          <w:sz w:val="22"/>
          <w:szCs w:val="22"/>
        </w:rPr>
        <w:t xml:space="preserve"> </w:t>
      </w:r>
      <w:r w:rsidR="002644B4" w:rsidRPr="006C5166">
        <w:rPr>
          <w:rFonts w:ascii="Arial" w:hAnsi="Arial" w:cs="Arial"/>
          <w:iCs/>
          <w:sz w:val="22"/>
          <w:szCs w:val="22"/>
        </w:rPr>
        <w:t>wartości brutto</w:t>
      </w:r>
      <w:r w:rsidR="002644B4" w:rsidRPr="006C5166">
        <w:rPr>
          <w:rFonts w:ascii="Arial" w:hAnsi="Arial" w:cs="Arial"/>
          <w:sz w:val="22"/>
          <w:szCs w:val="22"/>
        </w:rPr>
        <w:t xml:space="preserve"> </w:t>
      </w:r>
      <w:r w:rsidRPr="006C5166">
        <w:rPr>
          <w:rFonts w:ascii="Arial" w:hAnsi="Arial" w:cs="Arial"/>
          <w:sz w:val="22"/>
          <w:szCs w:val="22"/>
        </w:rPr>
        <w:t>poszczególnego szkolenia w przypadku niepoprawnego sporządzenia listy obecności zgodnej ze wzorem stanowiącym załącznik nr 3</w:t>
      </w:r>
      <w:r w:rsidR="005A4E83" w:rsidRPr="006C5166">
        <w:rPr>
          <w:rFonts w:ascii="Arial" w:hAnsi="Arial" w:cs="Arial"/>
          <w:sz w:val="22"/>
          <w:szCs w:val="22"/>
        </w:rPr>
        <w:t xml:space="preserve"> </w:t>
      </w:r>
      <w:r w:rsidR="00DF18D1">
        <w:rPr>
          <w:rFonts w:ascii="Arial" w:hAnsi="Arial" w:cs="Arial"/>
          <w:sz w:val="22"/>
          <w:szCs w:val="22"/>
        </w:rPr>
        <w:br/>
      </w:r>
      <w:r w:rsidR="005A4E83" w:rsidRPr="006C5166">
        <w:rPr>
          <w:rFonts w:ascii="Arial" w:hAnsi="Arial" w:cs="Arial"/>
          <w:sz w:val="22"/>
          <w:szCs w:val="22"/>
        </w:rPr>
        <w:t>do umowy</w:t>
      </w:r>
      <w:r w:rsidRPr="006C5166">
        <w:rPr>
          <w:rFonts w:ascii="Arial" w:hAnsi="Arial" w:cs="Arial"/>
          <w:sz w:val="22"/>
          <w:szCs w:val="22"/>
        </w:rPr>
        <w:t>;</w:t>
      </w:r>
    </w:p>
    <w:p w14:paraId="0BA19057" w14:textId="77777777" w:rsidR="00A76861" w:rsidRDefault="00622D91" w:rsidP="006F4334">
      <w:pPr>
        <w:widowControl w:val="0"/>
        <w:numPr>
          <w:ilvl w:val="1"/>
          <w:numId w:val="15"/>
        </w:numPr>
        <w:suppressAutoHyphens/>
        <w:spacing w:line="276" w:lineRule="auto"/>
        <w:ind w:left="851" w:hanging="425"/>
        <w:jc w:val="both"/>
        <w:rPr>
          <w:rFonts w:ascii="Arial" w:hAnsi="Arial" w:cs="Arial"/>
          <w:iCs/>
          <w:sz w:val="22"/>
          <w:szCs w:val="22"/>
        </w:rPr>
      </w:pPr>
      <w:r w:rsidRPr="006C5166">
        <w:rPr>
          <w:rFonts w:ascii="Arial" w:hAnsi="Arial" w:cs="Arial"/>
          <w:b/>
          <w:sz w:val="22"/>
          <w:szCs w:val="22"/>
        </w:rPr>
        <w:t>500,00 zł</w:t>
      </w:r>
      <w:r w:rsidRPr="006C5166">
        <w:rPr>
          <w:rFonts w:ascii="Arial" w:hAnsi="Arial" w:cs="Arial"/>
          <w:b/>
          <w:iCs/>
          <w:sz w:val="22"/>
          <w:szCs w:val="22"/>
        </w:rPr>
        <w:t xml:space="preserve"> brutto</w:t>
      </w:r>
      <w:r w:rsidRPr="006C5166">
        <w:rPr>
          <w:rFonts w:ascii="Arial" w:hAnsi="Arial" w:cs="Arial"/>
          <w:iCs/>
          <w:sz w:val="22"/>
          <w:szCs w:val="22"/>
        </w:rPr>
        <w:t xml:space="preserve"> za każdy przypadek powierzenia w</w:t>
      </w:r>
      <w:r w:rsidR="005A4E83" w:rsidRPr="006C5166">
        <w:rPr>
          <w:rFonts w:ascii="Arial" w:hAnsi="Arial" w:cs="Arial"/>
          <w:iCs/>
          <w:sz w:val="22"/>
          <w:szCs w:val="22"/>
        </w:rPr>
        <w:t>ykonania przedmiotu umowy Podwykonawcy</w:t>
      </w:r>
      <w:r w:rsidRPr="006C5166">
        <w:rPr>
          <w:rFonts w:ascii="Arial" w:hAnsi="Arial" w:cs="Arial"/>
          <w:iCs/>
          <w:sz w:val="22"/>
          <w:szCs w:val="22"/>
        </w:rPr>
        <w:t xml:space="preserve">, bez wcześniej wydanej zgody przez Zamawiającego, zgodnie z </w:t>
      </w:r>
    </w:p>
    <w:p w14:paraId="502B13D3" w14:textId="77777777" w:rsidR="00163376" w:rsidRDefault="00A76861" w:rsidP="00A76861">
      <w:pPr>
        <w:widowControl w:val="0"/>
        <w:suppressAutoHyphens/>
        <w:spacing w:line="276" w:lineRule="auto"/>
        <w:ind w:left="851"/>
        <w:jc w:val="both"/>
        <w:rPr>
          <w:rFonts w:ascii="Arial" w:hAnsi="Arial" w:cs="Arial"/>
          <w:kern w:val="3"/>
          <w:sz w:val="22"/>
          <w:szCs w:val="22"/>
          <w:lang w:eastAsia="zh-CN"/>
        </w:rPr>
      </w:pPr>
      <w:r>
        <w:rPr>
          <w:rFonts w:ascii="Arial" w:hAnsi="Arial" w:cs="Arial"/>
          <w:kern w:val="3"/>
          <w:sz w:val="22"/>
          <w:szCs w:val="22"/>
          <w:lang w:eastAsia="zh-CN"/>
        </w:rPr>
        <w:t>§ 3 ust. 21</w:t>
      </w:r>
      <w:r w:rsidR="00622D91" w:rsidRPr="006C5166">
        <w:rPr>
          <w:rFonts w:ascii="Arial" w:hAnsi="Arial" w:cs="Arial"/>
          <w:kern w:val="3"/>
          <w:sz w:val="22"/>
          <w:szCs w:val="22"/>
          <w:lang w:eastAsia="zh-CN"/>
        </w:rPr>
        <w:t xml:space="preserve"> umowy.</w:t>
      </w:r>
    </w:p>
    <w:p w14:paraId="1FA464AA" w14:textId="77777777" w:rsidR="00D61049" w:rsidRPr="006F4334" w:rsidRDefault="00D61049" w:rsidP="00A76861">
      <w:pPr>
        <w:widowControl w:val="0"/>
        <w:suppressAutoHyphens/>
        <w:spacing w:line="276" w:lineRule="auto"/>
        <w:ind w:left="851"/>
        <w:jc w:val="both"/>
        <w:rPr>
          <w:rFonts w:ascii="Arial" w:hAnsi="Arial" w:cs="Arial"/>
          <w:iCs/>
          <w:sz w:val="22"/>
          <w:szCs w:val="22"/>
        </w:rPr>
      </w:pPr>
    </w:p>
    <w:p w14:paraId="00B68D87" w14:textId="77777777" w:rsidR="002644B4" w:rsidRPr="000F444A" w:rsidRDefault="002644B4" w:rsidP="00D644FE">
      <w:pPr>
        <w:widowControl w:val="0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Cs/>
          <w:iCs/>
          <w:sz w:val="22"/>
          <w:szCs w:val="22"/>
        </w:rPr>
      </w:pPr>
      <w:r w:rsidRPr="000F444A">
        <w:rPr>
          <w:rFonts w:ascii="Arial" w:hAnsi="Arial" w:cs="Arial"/>
          <w:bCs/>
          <w:sz w:val="22"/>
          <w:szCs w:val="22"/>
        </w:rPr>
        <w:t>Łącz</w:t>
      </w:r>
      <w:r w:rsidR="005A4E83" w:rsidRPr="000F444A">
        <w:rPr>
          <w:rFonts w:ascii="Arial" w:hAnsi="Arial" w:cs="Arial"/>
          <w:bCs/>
          <w:sz w:val="22"/>
          <w:szCs w:val="22"/>
        </w:rPr>
        <w:t xml:space="preserve">na wysokość kar umownych </w:t>
      </w:r>
      <w:r w:rsidRPr="000F444A">
        <w:rPr>
          <w:rFonts w:ascii="Arial" w:hAnsi="Arial" w:cs="Arial"/>
          <w:bCs/>
          <w:sz w:val="22"/>
          <w:szCs w:val="22"/>
        </w:rPr>
        <w:t>nie może przekroczyć 40 % wynagrodzenia u</w:t>
      </w:r>
      <w:r w:rsidR="00622D91" w:rsidRPr="000F444A">
        <w:rPr>
          <w:rFonts w:ascii="Arial" w:hAnsi="Arial" w:cs="Arial"/>
          <w:bCs/>
          <w:sz w:val="22"/>
          <w:szCs w:val="22"/>
        </w:rPr>
        <w:t xml:space="preserve">mownego brutto określonego </w:t>
      </w:r>
      <w:r w:rsidR="00D61049" w:rsidRPr="000F444A">
        <w:rPr>
          <w:rFonts w:ascii="Arial" w:hAnsi="Arial" w:cs="Arial"/>
          <w:bCs/>
          <w:sz w:val="22"/>
          <w:szCs w:val="22"/>
        </w:rPr>
        <w:t>w § 4</w:t>
      </w:r>
      <w:r w:rsidRPr="000F444A">
        <w:rPr>
          <w:rFonts w:ascii="Arial" w:hAnsi="Arial" w:cs="Arial"/>
          <w:bCs/>
          <w:sz w:val="22"/>
          <w:szCs w:val="22"/>
        </w:rPr>
        <w:t xml:space="preserve"> ust.</w:t>
      </w:r>
      <w:r w:rsidR="00D61049" w:rsidRPr="000F444A">
        <w:rPr>
          <w:rFonts w:ascii="Arial" w:hAnsi="Arial" w:cs="Arial"/>
          <w:bCs/>
          <w:sz w:val="22"/>
          <w:szCs w:val="22"/>
        </w:rPr>
        <w:t xml:space="preserve"> </w:t>
      </w:r>
      <w:r w:rsidRPr="000F444A">
        <w:rPr>
          <w:rFonts w:ascii="Arial" w:hAnsi="Arial" w:cs="Arial"/>
          <w:bCs/>
          <w:sz w:val="22"/>
          <w:szCs w:val="22"/>
        </w:rPr>
        <w:t>1 umowy.</w:t>
      </w:r>
    </w:p>
    <w:p w14:paraId="76601742" w14:textId="77777777" w:rsidR="002644B4" w:rsidRPr="006C5166" w:rsidRDefault="002644B4" w:rsidP="00D644FE">
      <w:pPr>
        <w:widowControl w:val="0"/>
        <w:numPr>
          <w:ilvl w:val="0"/>
          <w:numId w:val="14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lastRenderedPageBreak/>
        <w:t xml:space="preserve">Kary umowne, o których mowa w ust. 4, </w:t>
      </w:r>
      <w:r w:rsidR="001A281C" w:rsidRPr="006C5166">
        <w:rPr>
          <w:rFonts w:ascii="Arial" w:hAnsi="Arial" w:cs="Arial"/>
          <w:sz w:val="22"/>
          <w:szCs w:val="22"/>
        </w:rPr>
        <w:t>podlegają</w:t>
      </w:r>
      <w:r w:rsidRPr="006C5166">
        <w:rPr>
          <w:rFonts w:ascii="Arial" w:hAnsi="Arial" w:cs="Arial"/>
          <w:sz w:val="22"/>
          <w:szCs w:val="22"/>
        </w:rPr>
        <w:t xml:space="preserve"> stosownemu łączeniu.</w:t>
      </w:r>
    </w:p>
    <w:p w14:paraId="5F69270D" w14:textId="77777777" w:rsidR="002644B4" w:rsidRPr="006C5166" w:rsidRDefault="002644B4" w:rsidP="00D644FE">
      <w:pPr>
        <w:widowControl w:val="0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Strony zastrzegają sobie prawo do odszkodowania uzupełniającego, w przypadku, gdy szkoda wynikła z niewykonan</w:t>
      </w:r>
      <w:r w:rsidR="00235582" w:rsidRPr="006C5166">
        <w:rPr>
          <w:rFonts w:ascii="Arial" w:hAnsi="Arial" w:cs="Arial"/>
          <w:sz w:val="22"/>
          <w:szCs w:val="22"/>
        </w:rPr>
        <w:t>ia lub nienależytego wykonania U</w:t>
      </w:r>
      <w:r w:rsidRPr="006C5166">
        <w:rPr>
          <w:rFonts w:ascii="Arial" w:hAnsi="Arial" w:cs="Arial"/>
          <w:sz w:val="22"/>
          <w:szCs w:val="22"/>
        </w:rPr>
        <w:t>mowy przenosi wysokość zastrzeżonej kary umownej bądź wynika z innych tytułów niż zastrzeżone.</w:t>
      </w:r>
    </w:p>
    <w:p w14:paraId="600C0EA3" w14:textId="77777777" w:rsidR="009A324E" w:rsidRPr="006C5166" w:rsidRDefault="002644B4" w:rsidP="00D644FE">
      <w:pPr>
        <w:widowControl w:val="0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Ustanow</w:t>
      </w:r>
      <w:r w:rsidR="00622D91" w:rsidRPr="006C5166">
        <w:rPr>
          <w:rFonts w:ascii="Arial" w:hAnsi="Arial" w:cs="Arial"/>
          <w:sz w:val="22"/>
          <w:szCs w:val="22"/>
        </w:rPr>
        <w:t>ione w U</w:t>
      </w:r>
      <w:r w:rsidRPr="006C5166">
        <w:rPr>
          <w:rFonts w:ascii="Arial" w:hAnsi="Arial" w:cs="Arial"/>
          <w:sz w:val="22"/>
          <w:szCs w:val="22"/>
        </w:rPr>
        <w:t>mowie odszkodowania na zasadach ogólnych lub w formie kar pieniężnych oraz uregulowanie tych odszkodowań lub kar przez stronę odpowiedzialną za niewykonanie lub nie</w:t>
      </w:r>
      <w:r w:rsidR="00235582" w:rsidRPr="006C5166">
        <w:rPr>
          <w:rFonts w:ascii="Arial" w:hAnsi="Arial" w:cs="Arial"/>
          <w:sz w:val="22"/>
          <w:szCs w:val="22"/>
        </w:rPr>
        <w:t>należyte wykonanie postanowień U</w:t>
      </w:r>
      <w:r w:rsidR="00DF69D1">
        <w:rPr>
          <w:rFonts w:ascii="Arial" w:hAnsi="Arial" w:cs="Arial"/>
          <w:sz w:val="22"/>
          <w:szCs w:val="22"/>
        </w:rPr>
        <w:t>mowy, nie zwalnia tej strony z </w:t>
      </w:r>
      <w:r w:rsidRPr="006C5166">
        <w:rPr>
          <w:rFonts w:ascii="Arial" w:hAnsi="Arial" w:cs="Arial"/>
          <w:sz w:val="22"/>
          <w:szCs w:val="22"/>
        </w:rPr>
        <w:t xml:space="preserve">wykonania zobowiązań </w:t>
      </w:r>
      <w:r w:rsidR="00235582" w:rsidRPr="006C5166">
        <w:rPr>
          <w:rFonts w:ascii="Arial" w:hAnsi="Arial" w:cs="Arial"/>
          <w:sz w:val="22"/>
          <w:szCs w:val="22"/>
        </w:rPr>
        <w:t>wynikających z U</w:t>
      </w:r>
      <w:r w:rsidRPr="006C5166">
        <w:rPr>
          <w:rFonts w:ascii="Arial" w:hAnsi="Arial" w:cs="Arial"/>
          <w:sz w:val="22"/>
          <w:szCs w:val="22"/>
        </w:rPr>
        <w:t>mo</w:t>
      </w:r>
      <w:r w:rsidR="00235582" w:rsidRPr="006C5166">
        <w:rPr>
          <w:rFonts w:ascii="Arial" w:hAnsi="Arial" w:cs="Arial"/>
          <w:sz w:val="22"/>
          <w:szCs w:val="22"/>
        </w:rPr>
        <w:t>wy, z wyjątkiem odstąpienia od U</w:t>
      </w:r>
      <w:r w:rsidRPr="006C5166">
        <w:rPr>
          <w:rFonts w:ascii="Arial" w:hAnsi="Arial" w:cs="Arial"/>
          <w:sz w:val="22"/>
          <w:szCs w:val="22"/>
        </w:rPr>
        <w:t>mowy.</w:t>
      </w:r>
    </w:p>
    <w:p w14:paraId="499A7927" w14:textId="4BB5DAA5" w:rsidR="002644B4" w:rsidRPr="006C5166" w:rsidRDefault="002644B4" w:rsidP="00D644FE">
      <w:pPr>
        <w:widowControl w:val="0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Kara umowna powinna być zapłacona przez stronę</w:t>
      </w:r>
      <w:r w:rsidR="005A4E83" w:rsidRPr="006C5166">
        <w:rPr>
          <w:rFonts w:ascii="Arial" w:hAnsi="Arial" w:cs="Arial"/>
          <w:sz w:val="22"/>
          <w:szCs w:val="22"/>
        </w:rPr>
        <w:t xml:space="preserve">, która naruszyła postanowienia </w:t>
      </w:r>
      <w:r w:rsidRPr="006C5166">
        <w:rPr>
          <w:rFonts w:ascii="Arial" w:hAnsi="Arial" w:cs="Arial"/>
          <w:sz w:val="22"/>
          <w:szCs w:val="22"/>
        </w:rPr>
        <w:t>umowy, w terminie 7 dni od daty wystąpienia przez stronę drugą z żądaniem zapłaty. Zamawiający ma prawo również, w trybie natychmiastowym potrącić należność z tytułu zastosowania kary z dowolnej należności Wykonawcy, o czy</w:t>
      </w:r>
      <w:r w:rsidR="00AF0CE9">
        <w:rPr>
          <w:rFonts w:ascii="Arial" w:hAnsi="Arial" w:cs="Arial"/>
          <w:sz w:val="22"/>
          <w:szCs w:val="22"/>
        </w:rPr>
        <w:t xml:space="preserve">m powiadomi Wykonawcę </w:t>
      </w:r>
      <w:r w:rsidR="00DF18D1">
        <w:rPr>
          <w:rFonts w:ascii="Arial" w:hAnsi="Arial" w:cs="Arial"/>
          <w:sz w:val="22"/>
          <w:szCs w:val="22"/>
        </w:rPr>
        <w:br/>
      </w:r>
      <w:r w:rsidR="00AF0CE9">
        <w:rPr>
          <w:rFonts w:ascii="Arial" w:hAnsi="Arial" w:cs="Arial"/>
          <w:sz w:val="22"/>
          <w:szCs w:val="22"/>
        </w:rPr>
        <w:t xml:space="preserve">na piśmie i na co Wykonawca wyraża zgodę. </w:t>
      </w:r>
    </w:p>
    <w:p w14:paraId="4626A343" w14:textId="77777777" w:rsidR="00235582" w:rsidRPr="00DE597F" w:rsidRDefault="002644B4" w:rsidP="00D644FE">
      <w:pPr>
        <w:widowControl w:val="0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Zamawiający zapłaci </w:t>
      </w:r>
      <w:r w:rsidR="00AF0CE9">
        <w:rPr>
          <w:rFonts w:ascii="Arial" w:hAnsi="Arial" w:cs="Arial"/>
          <w:sz w:val="22"/>
          <w:szCs w:val="22"/>
        </w:rPr>
        <w:t>Wykonawcy</w:t>
      </w:r>
      <w:r w:rsidRPr="006C5166">
        <w:rPr>
          <w:rFonts w:ascii="Arial" w:hAnsi="Arial" w:cs="Arial"/>
          <w:sz w:val="22"/>
          <w:szCs w:val="22"/>
        </w:rPr>
        <w:t xml:space="preserve"> odsetki za opóźnienia w zapłacie należności</w:t>
      </w:r>
      <w:r w:rsidR="00DF69D1">
        <w:rPr>
          <w:rFonts w:ascii="Arial" w:hAnsi="Arial" w:cs="Arial"/>
          <w:sz w:val="22"/>
          <w:szCs w:val="22"/>
        </w:rPr>
        <w:t xml:space="preserve"> w </w:t>
      </w:r>
      <w:r w:rsidR="00AF0CE9">
        <w:rPr>
          <w:rFonts w:ascii="Arial" w:hAnsi="Arial" w:cs="Arial"/>
          <w:sz w:val="22"/>
          <w:szCs w:val="22"/>
        </w:rPr>
        <w:t>wysokości odsetek ustawowych</w:t>
      </w:r>
      <w:r w:rsidRPr="006C5166">
        <w:rPr>
          <w:rFonts w:ascii="Arial" w:hAnsi="Arial" w:cs="Arial"/>
          <w:sz w:val="22"/>
          <w:szCs w:val="22"/>
        </w:rPr>
        <w:t>, liczone od upływu terminu</w:t>
      </w:r>
      <w:r w:rsidR="00AF0CE9">
        <w:rPr>
          <w:rFonts w:ascii="Arial" w:hAnsi="Arial" w:cs="Arial"/>
          <w:sz w:val="22"/>
          <w:szCs w:val="22"/>
        </w:rPr>
        <w:t xml:space="preserve"> zapłaty</w:t>
      </w:r>
      <w:r w:rsidR="00DF69D1">
        <w:rPr>
          <w:rFonts w:ascii="Arial" w:hAnsi="Arial" w:cs="Arial"/>
          <w:sz w:val="22"/>
          <w:szCs w:val="22"/>
        </w:rPr>
        <w:t xml:space="preserve"> przewidzianego w </w:t>
      </w:r>
      <w:r w:rsidRPr="006C5166">
        <w:rPr>
          <w:rFonts w:ascii="Arial" w:hAnsi="Arial" w:cs="Arial"/>
          <w:sz w:val="22"/>
          <w:szCs w:val="22"/>
        </w:rPr>
        <w:t xml:space="preserve">umowie. </w:t>
      </w:r>
    </w:p>
    <w:p w14:paraId="53520FDD" w14:textId="77777777" w:rsidR="00DE597F" w:rsidRPr="00BA4366" w:rsidRDefault="00DE597F" w:rsidP="00165FD0">
      <w:pPr>
        <w:widowControl w:val="0"/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0E3778EA" w14:textId="77777777" w:rsidR="002644B4" w:rsidRPr="006C5166" w:rsidRDefault="00163376" w:rsidP="00165FD0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bCs/>
          <w:sz w:val="22"/>
          <w:szCs w:val="22"/>
        </w:rPr>
        <w:t>§ 6</w:t>
      </w:r>
      <w:r w:rsidR="002644B4" w:rsidRPr="006C5166">
        <w:rPr>
          <w:rFonts w:ascii="Arial" w:hAnsi="Arial" w:cs="Arial"/>
          <w:b/>
          <w:bCs/>
          <w:sz w:val="22"/>
          <w:szCs w:val="22"/>
        </w:rPr>
        <w:t>.</w:t>
      </w:r>
    </w:p>
    <w:p w14:paraId="01266481" w14:textId="77777777" w:rsidR="002644B4" w:rsidRPr="006C5166" w:rsidRDefault="002644B4" w:rsidP="00165FD0">
      <w:pPr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C5166">
        <w:rPr>
          <w:rFonts w:ascii="Arial" w:hAnsi="Arial" w:cs="Arial"/>
          <w:b/>
          <w:bCs/>
          <w:sz w:val="22"/>
          <w:szCs w:val="22"/>
        </w:rPr>
        <w:t>Odstąpienie od umowy</w:t>
      </w:r>
    </w:p>
    <w:p w14:paraId="38EA64E2" w14:textId="77777777" w:rsidR="002644B4" w:rsidRPr="006C5166" w:rsidRDefault="002644B4" w:rsidP="00D644FE">
      <w:pPr>
        <w:widowControl w:val="0"/>
        <w:numPr>
          <w:ilvl w:val="0"/>
          <w:numId w:val="16"/>
        </w:numPr>
        <w:tabs>
          <w:tab w:val="left" w:pos="426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iCs/>
          <w:kern w:val="3"/>
          <w:sz w:val="22"/>
          <w:szCs w:val="22"/>
          <w:lang w:eastAsia="zh-CN"/>
        </w:rPr>
        <w:t>Zamawiającemu przysługuje przez okres trwania umo</w:t>
      </w:r>
      <w:r w:rsidR="00DF69D1">
        <w:rPr>
          <w:rFonts w:ascii="Arial" w:hAnsi="Arial" w:cs="Arial"/>
          <w:iCs/>
          <w:kern w:val="3"/>
          <w:sz w:val="22"/>
          <w:szCs w:val="22"/>
          <w:lang w:eastAsia="zh-CN"/>
        </w:rPr>
        <w:t>wy prawo odstąpienia od Umowy w </w:t>
      </w:r>
      <w:r w:rsidRPr="006C5166">
        <w:rPr>
          <w:rFonts w:ascii="Arial" w:hAnsi="Arial" w:cs="Arial"/>
          <w:iCs/>
          <w:kern w:val="3"/>
          <w:sz w:val="22"/>
          <w:szCs w:val="22"/>
          <w:lang w:eastAsia="zh-CN"/>
        </w:rPr>
        <w:t>przypadku</w:t>
      </w:r>
      <w:r w:rsidRPr="006C5166">
        <w:rPr>
          <w:rFonts w:ascii="Arial" w:hAnsi="Arial" w:cs="Arial"/>
          <w:bCs/>
          <w:kern w:val="3"/>
          <w:sz w:val="22"/>
          <w:szCs w:val="22"/>
          <w:lang w:eastAsia="zh-CN"/>
        </w:rPr>
        <w:t>:</w:t>
      </w:r>
    </w:p>
    <w:p w14:paraId="132CF88A" w14:textId="1CD36613" w:rsidR="002644B4" w:rsidRPr="006C5166" w:rsidRDefault="00E227BC" w:rsidP="00D644FE">
      <w:pPr>
        <w:widowControl w:val="0"/>
        <w:numPr>
          <w:ilvl w:val="1"/>
          <w:numId w:val="17"/>
        </w:numPr>
        <w:suppressAutoHyphens/>
        <w:autoSpaceDN w:val="0"/>
        <w:spacing w:line="276" w:lineRule="auto"/>
        <w:ind w:left="851" w:hanging="284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>
        <w:rPr>
          <w:rFonts w:ascii="Arial" w:hAnsi="Arial" w:cs="Arial"/>
          <w:kern w:val="3"/>
          <w:sz w:val="22"/>
          <w:szCs w:val="22"/>
          <w:lang w:eastAsia="zh-CN"/>
        </w:rPr>
        <w:t>otwarcie</w:t>
      </w:r>
      <w:r w:rsidR="002644B4" w:rsidRPr="006C5166">
        <w:rPr>
          <w:rFonts w:ascii="Arial" w:hAnsi="Arial" w:cs="Arial"/>
          <w:kern w:val="3"/>
          <w:sz w:val="22"/>
          <w:szCs w:val="22"/>
          <w:lang w:eastAsia="zh-CN"/>
        </w:rPr>
        <w:t xml:space="preserve"> likwidacji firmy Wykonawcy;</w:t>
      </w:r>
    </w:p>
    <w:p w14:paraId="3F477B2F" w14:textId="77777777" w:rsidR="002644B4" w:rsidRPr="006C5166" w:rsidRDefault="002644B4" w:rsidP="00D644FE">
      <w:pPr>
        <w:widowControl w:val="0"/>
        <w:numPr>
          <w:ilvl w:val="1"/>
          <w:numId w:val="17"/>
        </w:numPr>
        <w:suppressAutoHyphens/>
        <w:autoSpaceDN w:val="0"/>
        <w:spacing w:line="276" w:lineRule="auto"/>
        <w:ind w:left="851" w:hanging="284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>wydania nakazu zajęcia majątku Wykonawcy;</w:t>
      </w:r>
    </w:p>
    <w:p w14:paraId="344D84A1" w14:textId="77777777" w:rsidR="002644B4" w:rsidRPr="006C5166" w:rsidRDefault="002644B4" w:rsidP="00D644FE">
      <w:pPr>
        <w:widowControl w:val="0"/>
        <w:numPr>
          <w:ilvl w:val="1"/>
          <w:numId w:val="17"/>
        </w:numPr>
        <w:suppressAutoHyphens/>
        <w:autoSpaceDN w:val="0"/>
        <w:spacing w:line="276" w:lineRule="auto"/>
        <w:ind w:left="851" w:hanging="284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>utraty przez Wykonawcę uprawnień do prowadzenia działalności;</w:t>
      </w:r>
    </w:p>
    <w:p w14:paraId="1CE5E411" w14:textId="77777777" w:rsidR="002644B4" w:rsidRPr="006C5166" w:rsidRDefault="002644B4" w:rsidP="00D644FE">
      <w:pPr>
        <w:suppressAutoHyphens/>
        <w:autoSpaceDN w:val="0"/>
        <w:spacing w:line="276" w:lineRule="auto"/>
        <w:ind w:left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 xml:space="preserve">- w terminie 5 dni od powzięcia wiedzy o którejś z okoliczności określonych </w:t>
      </w:r>
      <w:r w:rsidRPr="006C5166">
        <w:rPr>
          <w:rFonts w:ascii="Arial" w:hAnsi="Arial" w:cs="Arial"/>
          <w:kern w:val="3"/>
          <w:sz w:val="22"/>
          <w:szCs w:val="22"/>
          <w:lang w:eastAsia="zh-CN"/>
        </w:rPr>
        <w:br/>
        <w:t>w pkt. 1-3, z tym zastrzeżeniem, że termin uważa się za zachowany, jeśli w tym terminie pismo zawierające oświadczenie o odstąpieniu od umowy zostało nadane w polskiej placówce pocztowej.</w:t>
      </w:r>
    </w:p>
    <w:p w14:paraId="3A6B0FE8" w14:textId="77777777" w:rsidR="002644B4" w:rsidRPr="006C5166" w:rsidRDefault="002644B4" w:rsidP="00D644FE">
      <w:pPr>
        <w:widowControl w:val="0"/>
        <w:numPr>
          <w:ilvl w:val="0"/>
          <w:numId w:val="16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 xml:space="preserve">Niezależnie od przypadku, o którym mowa w ust. 1, w razie zaistnienia istotnej zmiany okoliczności powodującej, że wykonanie zamówienia nie leży w interesie publicznym, czego nie można było przewidzieć w chwili zawarcia umowy lub dalsze wykonanie umowy może zagrozić </w:t>
      </w:r>
      <w:r w:rsidR="005A4E83" w:rsidRPr="006C5166">
        <w:rPr>
          <w:rFonts w:ascii="Arial" w:hAnsi="Arial" w:cs="Arial"/>
          <w:kern w:val="3"/>
          <w:sz w:val="22"/>
          <w:szCs w:val="22"/>
          <w:lang w:eastAsia="zh-CN"/>
        </w:rPr>
        <w:t>podstawowemu</w:t>
      </w:r>
      <w:r w:rsidRPr="006C5166">
        <w:rPr>
          <w:rFonts w:ascii="Arial" w:hAnsi="Arial" w:cs="Arial"/>
          <w:kern w:val="3"/>
          <w:sz w:val="22"/>
          <w:szCs w:val="22"/>
          <w:lang w:eastAsia="zh-CN"/>
        </w:rPr>
        <w:t xml:space="preserve"> interesowi bezpieczeństwa państwa lub bezpieczeństwu publicznemu, Zamawiający może odstąpić od umowy w terminie 30 dni od powzięcia wiadomości o tych okolicznościach.</w:t>
      </w:r>
    </w:p>
    <w:p w14:paraId="384E05CF" w14:textId="77777777" w:rsidR="002644B4" w:rsidRPr="006C5166" w:rsidRDefault="002644B4" w:rsidP="00D644FE">
      <w:pPr>
        <w:widowControl w:val="0"/>
        <w:numPr>
          <w:ilvl w:val="0"/>
          <w:numId w:val="1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>Zamawiającemu przysługuje przez okres trwania umowy prawo do odstąpienia od umowy w razie zmian organizacyjnych nieprzewidzianych w chwili zawierania umowy lub braku planu finansowego przeznaczonego na wykonanie umowy w terminie 10 dni od powzięcia wiadomości o tych okolicznościach.</w:t>
      </w:r>
    </w:p>
    <w:p w14:paraId="24419777" w14:textId="77777777" w:rsidR="002644B4" w:rsidRPr="006C5166" w:rsidRDefault="002644B4" w:rsidP="00D644FE">
      <w:pPr>
        <w:widowControl w:val="0"/>
        <w:numPr>
          <w:ilvl w:val="0"/>
          <w:numId w:val="1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 xml:space="preserve">Zamawiającemu przysługuje prawo odstąpienia od umowy w sytuacji, kiedy Wykonawca nie rozpoczął wykonania przedmiotu umowy przez 10 dni kalendarzowych, liczonych kolejno od poniedziałku do niedzieli pomimo pisemnego wezwania do jej wykonania przez Zamawiającego. </w:t>
      </w:r>
    </w:p>
    <w:p w14:paraId="035C6BBA" w14:textId="77777777" w:rsidR="002644B4" w:rsidRPr="006C5166" w:rsidRDefault="002644B4" w:rsidP="00165FD0">
      <w:pPr>
        <w:widowControl w:val="0"/>
        <w:numPr>
          <w:ilvl w:val="0"/>
          <w:numId w:val="1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>Zamawiającemu przysługuje prawo odstąpienia od umowy w sytuacji, gdy łączna wysokość kar umownych, które Zamawiający naliczył wyniesie 40 % wynagro</w:t>
      </w:r>
      <w:r w:rsidR="00235582" w:rsidRPr="006C5166">
        <w:rPr>
          <w:rFonts w:ascii="Arial" w:hAnsi="Arial" w:cs="Arial"/>
          <w:kern w:val="3"/>
          <w:sz w:val="22"/>
          <w:szCs w:val="22"/>
          <w:lang w:eastAsia="zh-CN"/>
        </w:rPr>
        <w:t>dzenia brutto, określonego w § 5</w:t>
      </w:r>
      <w:r w:rsidRPr="006C5166">
        <w:rPr>
          <w:rFonts w:ascii="Arial" w:hAnsi="Arial" w:cs="Arial"/>
          <w:kern w:val="3"/>
          <w:sz w:val="22"/>
          <w:szCs w:val="22"/>
          <w:lang w:eastAsia="zh-CN"/>
        </w:rPr>
        <w:t xml:space="preserve"> ust.1 umowy.</w:t>
      </w:r>
    </w:p>
    <w:p w14:paraId="0B9D7A97" w14:textId="77777777" w:rsidR="002644B4" w:rsidRPr="006C5166" w:rsidRDefault="002644B4" w:rsidP="00165FD0">
      <w:pPr>
        <w:widowControl w:val="0"/>
        <w:numPr>
          <w:ilvl w:val="0"/>
          <w:numId w:val="1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>O</w:t>
      </w:r>
      <w:r w:rsidR="00AF0CE9">
        <w:rPr>
          <w:rFonts w:ascii="Arial" w:hAnsi="Arial" w:cs="Arial"/>
          <w:kern w:val="3"/>
          <w:sz w:val="22"/>
          <w:szCs w:val="22"/>
          <w:lang w:eastAsia="zh-CN"/>
        </w:rPr>
        <w:t>dstąpienie od umowy następuje ze</w:t>
      </w:r>
      <w:r w:rsidRPr="006C5166">
        <w:rPr>
          <w:rFonts w:ascii="Arial" w:hAnsi="Arial" w:cs="Arial"/>
          <w:kern w:val="3"/>
          <w:sz w:val="22"/>
          <w:szCs w:val="22"/>
          <w:lang w:eastAsia="zh-CN"/>
        </w:rPr>
        <w:t xml:space="preserve"> skutkiem na p</w:t>
      </w:r>
      <w:r w:rsidR="005A4E83" w:rsidRPr="006C5166">
        <w:rPr>
          <w:rFonts w:ascii="Arial" w:hAnsi="Arial" w:cs="Arial"/>
          <w:kern w:val="3"/>
          <w:sz w:val="22"/>
          <w:szCs w:val="22"/>
          <w:lang w:eastAsia="zh-CN"/>
        </w:rPr>
        <w:t>rzyszłość, tj. od dnia założenia</w:t>
      </w:r>
      <w:r w:rsidRPr="006C5166">
        <w:rPr>
          <w:rFonts w:ascii="Arial" w:hAnsi="Arial" w:cs="Arial"/>
          <w:kern w:val="3"/>
          <w:sz w:val="22"/>
          <w:szCs w:val="22"/>
          <w:lang w:eastAsia="zh-CN"/>
        </w:rPr>
        <w:t xml:space="preserve"> oświadczenia o odstąpieniu od umowy.</w:t>
      </w:r>
    </w:p>
    <w:p w14:paraId="3374B94A" w14:textId="1A91BA05" w:rsidR="002644B4" w:rsidRPr="006C5166" w:rsidRDefault="002644B4" w:rsidP="00165FD0">
      <w:pPr>
        <w:widowControl w:val="0"/>
        <w:numPr>
          <w:ilvl w:val="0"/>
          <w:numId w:val="1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lastRenderedPageBreak/>
        <w:t xml:space="preserve">Wykonawcy nie przysługuje wynagrodzenie w razie odstąpienia Zamawiającego </w:t>
      </w:r>
      <w:r w:rsidR="00DF18D1">
        <w:rPr>
          <w:rFonts w:ascii="Arial" w:hAnsi="Arial" w:cs="Arial"/>
          <w:kern w:val="3"/>
          <w:sz w:val="22"/>
          <w:szCs w:val="22"/>
          <w:lang w:eastAsia="zh-CN"/>
        </w:rPr>
        <w:br/>
      </w:r>
      <w:r w:rsidRPr="006C5166">
        <w:rPr>
          <w:rFonts w:ascii="Arial" w:hAnsi="Arial" w:cs="Arial"/>
          <w:kern w:val="3"/>
          <w:sz w:val="22"/>
          <w:szCs w:val="22"/>
          <w:lang w:eastAsia="zh-CN"/>
        </w:rPr>
        <w:t>od umowy na podstawie ust. 1 - 3.</w:t>
      </w:r>
    </w:p>
    <w:p w14:paraId="1FF51BD5" w14:textId="77777777" w:rsidR="002644B4" w:rsidRPr="006C5166" w:rsidRDefault="002644B4" w:rsidP="00165FD0">
      <w:pPr>
        <w:widowControl w:val="0"/>
        <w:numPr>
          <w:ilvl w:val="0"/>
          <w:numId w:val="1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Odstąpienie od umowy powinno nastąpić w formie pisemnej z podaniem przyczyny odstąpienia pod rygorem nieważności takiego oświadczenia</w:t>
      </w:r>
      <w:r w:rsidRPr="006C5166">
        <w:rPr>
          <w:rFonts w:ascii="Arial" w:hAnsi="Arial" w:cs="Arial"/>
          <w:kern w:val="3"/>
          <w:sz w:val="22"/>
          <w:szCs w:val="22"/>
          <w:lang w:eastAsia="zh-CN"/>
        </w:rPr>
        <w:t>.</w:t>
      </w:r>
    </w:p>
    <w:p w14:paraId="4FE1268F" w14:textId="3B018481" w:rsidR="004B5DC2" w:rsidRPr="006F630A" w:rsidRDefault="002644B4" w:rsidP="006F630A">
      <w:pPr>
        <w:widowControl w:val="0"/>
        <w:numPr>
          <w:ilvl w:val="0"/>
          <w:numId w:val="18"/>
        </w:numPr>
        <w:suppressAutoHyphens/>
        <w:autoSpaceDN w:val="0"/>
        <w:spacing w:after="240"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 xml:space="preserve">W wypadku, gdy Wykonawca dopuści się opóźnienia tylko co do części świadczenia Zamawiający może wybrać, czy odstępuje od tej części czy również od całej </w:t>
      </w:r>
      <w:r w:rsidR="00BA4366">
        <w:rPr>
          <w:rFonts w:ascii="Arial" w:hAnsi="Arial" w:cs="Arial"/>
          <w:kern w:val="3"/>
          <w:sz w:val="22"/>
          <w:szCs w:val="22"/>
          <w:lang w:eastAsia="zh-CN"/>
        </w:rPr>
        <w:t>umowy</w:t>
      </w:r>
      <w:r w:rsidR="004B5DC2">
        <w:rPr>
          <w:rFonts w:ascii="Arial" w:hAnsi="Arial" w:cs="Arial"/>
          <w:kern w:val="3"/>
          <w:sz w:val="22"/>
          <w:szCs w:val="22"/>
          <w:lang w:eastAsia="zh-CN"/>
        </w:rPr>
        <w:t>.</w:t>
      </w:r>
    </w:p>
    <w:p w14:paraId="0B912574" w14:textId="77777777" w:rsidR="002644B4" w:rsidRPr="006C5166" w:rsidRDefault="00163376" w:rsidP="00165FD0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 7</w:t>
      </w:r>
      <w:r w:rsidR="002644B4" w:rsidRPr="006C5166">
        <w:rPr>
          <w:rFonts w:ascii="Arial" w:hAnsi="Arial" w:cs="Arial"/>
          <w:b/>
          <w:sz w:val="22"/>
          <w:szCs w:val="22"/>
        </w:rPr>
        <w:t xml:space="preserve">. </w:t>
      </w:r>
      <w:r w:rsidR="002644B4" w:rsidRPr="006C5166">
        <w:rPr>
          <w:rFonts w:ascii="Arial" w:hAnsi="Arial" w:cs="Arial"/>
          <w:b/>
          <w:sz w:val="22"/>
          <w:szCs w:val="22"/>
        </w:rPr>
        <w:br/>
        <w:t>Zmiany umowy</w:t>
      </w:r>
    </w:p>
    <w:p w14:paraId="5A567D06" w14:textId="77777777" w:rsidR="002644B4" w:rsidRPr="006C5166" w:rsidRDefault="005A4E83" w:rsidP="00D644FE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>Z</w:t>
      </w:r>
      <w:r w:rsidR="002644B4" w:rsidRPr="006C5166">
        <w:rPr>
          <w:rFonts w:ascii="Arial" w:hAnsi="Arial" w:cs="Arial"/>
          <w:kern w:val="3"/>
          <w:sz w:val="22"/>
          <w:szCs w:val="22"/>
          <w:lang w:eastAsia="zh-CN"/>
        </w:rPr>
        <w:t>akazuje się istotnych zmian postanowień zawartej umowy w stosunku do treści oferty, na podstawie której dokonano wyboru Wykonawcy, chyba że konieczność wprowadzenia takich zmian wynika z zaistnienia następujących warunków:</w:t>
      </w:r>
    </w:p>
    <w:p w14:paraId="43073DA0" w14:textId="77777777" w:rsidR="002644B4" w:rsidRPr="006C5166" w:rsidRDefault="002644B4" w:rsidP="00D644FE">
      <w:pPr>
        <w:widowControl w:val="0"/>
        <w:numPr>
          <w:ilvl w:val="1"/>
          <w:numId w:val="20"/>
        </w:numPr>
        <w:tabs>
          <w:tab w:val="left" w:pos="426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>w przypadku działania siły wyższej, zaistnienia sytuacji nadzwyczajnych, niecierpiących zwłoki lub innych okoliczności niezależnych od stron umowy;</w:t>
      </w:r>
    </w:p>
    <w:p w14:paraId="07D3F2ED" w14:textId="77777777" w:rsidR="00A165CD" w:rsidRPr="006C5166" w:rsidRDefault="002644B4" w:rsidP="00D644FE">
      <w:pPr>
        <w:widowControl w:val="0"/>
        <w:numPr>
          <w:ilvl w:val="1"/>
          <w:numId w:val="20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>zaistnienia okoliczności, których nie można było przewid</w:t>
      </w:r>
      <w:r w:rsidR="00DF69D1">
        <w:rPr>
          <w:rFonts w:ascii="Arial" w:hAnsi="Arial" w:cs="Arial"/>
          <w:kern w:val="3"/>
          <w:sz w:val="22"/>
          <w:szCs w:val="22"/>
          <w:lang w:eastAsia="zh-CN"/>
        </w:rPr>
        <w:t>zieć w chwili zawarcia umowy, a </w:t>
      </w:r>
      <w:r w:rsidRPr="006C5166">
        <w:rPr>
          <w:rFonts w:ascii="Arial" w:hAnsi="Arial" w:cs="Arial"/>
          <w:kern w:val="3"/>
          <w:sz w:val="22"/>
          <w:szCs w:val="22"/>
          <w:lang w:eastAsia="zh-CN"/>
        </w:rPr>
        <w:t>które wymagają natychmiastowego działania</w:t>
      </w:r>
      <w:r w:rsidRPr="006C5166">
        <w:rPr>
          <w:rFonts w:ascii="Arial" w:hAnsi="Arial" w:cs="Arial"/>
          <w:bCs/>
          <w:kern w:val="3"/>
          <w:sz w:val="22"/>
          <w:szCs w:val="22"/>
          <w:lang w:eastAsia="zh-CN"/>
        </w:rPr>
        <w:t>;</w:t>
      </w:r>
    </w:p>
    <w:p w14:paraId="691B32BB" w14:textId="77777777" w:rsidR="00A165CD" w:rsidRPr="006C5166" w:rsidRDefault="002644B4" w:rsidP="00D644FE">
      <w:pPr>
        <w:widowControl w:val="0"/>
        <w:numPr>
          <w:ilvl w:val="1"/>
          <w:numId w:val="20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>zmienionych faktycznych potrzeb Zamawiającego;</w:t>
      </w:r>
    </w:p>
    <w:p w14:paraId="53761875" w14:textId="77777777" w:rsidR="00A165CD" w:rsidRPr="006C5166" w:rsidRDefault="002644B4" w:rsidP="00D644FE">
      <w:pPr>
        <w:widowControl w:val="0"/>
        <w:numPr>
          <w:ilvl w:val="1"/>
          <w:numId w:val="20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>ograniczenia planu finansowego przeznaczonego na wykonanie umowy;</w:t>
      </w:r>
    </w:p>
    <w:p w14:paraId="74952940" w14:textId="77777777" w:rsidR="00A165CD" w:rsidRPr="006C5166" w:rsidRDefault="002644B4" w:rsidP="00D644FE">
      <w:pPr>
        <w:widowControl w:val="0"/>
        <w:numPr>
          <w:ilvl w:val="1"/>
          <w:numId w:val="20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>potrzeby zmian wynikających z postanowień niniejszej umowy;</w:t>
      </w:r>
    </w:p>
    <w:p w14:paraId="195C79E8" w14:textId="639A0FA1" w:rsidR="00A165CD" w:rsidRPr="006C5166" w:rsidRDefault="002644B4" w:rsidP="00D644FE">
      <w:pPr>
        <w:widowControl w:val="0"/>
        <w:numPr>
          <w:ilvl w:val="1"/>
          <w:numId w:val="20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 xml:space="preserve">zmiany powszechnie obowiązujących przepisów prawa w zakresie mającym wpływ </w:t>
      </w:r>
      <w:r w:rsidR="00DF18D1">
        <w:rPr>
          <w:rFonts w:ascii="Arial" w:hAnsi="Arial" w:cs="Arial"/>
          <w:kern w:val="3"/>
          <w:sz w:val="22"/>
          <w:szCs w:val="22"/>
          <w:lang w:eastAsia="zh-CN"/>
        </w:rPr>
        <w:br/>
      </w:r>
      <w:r w:rsidRPr="006C5166">
        <w:rPr>
          <w:rFonts w:ascii="Arial" w:hAnsi="Arial" w:cs="Arial"/>
          <w:kern w:val="3"/>
          <w:sz w:val="22"/>
          <w:szCs w:val="22"/>
          <w:lang w:eastAsia="zh-CN"/>
        </w:rPr>
        <w:t>na realizację przedmiotu umowy;</w:t>
      </w:r>
    </w:p>
    <w:p w14:paraId="0BBD844A" w14:textId="77777777" w:rsidR="009A324E" w:rsidRPr="006C5166" w:rsidRDefault="002644B4" w:rsidP="00D644FE">
      <w:pPr>
        <w:widowControl w:val="0"/>
        <w:numPr>
          <w:ilvl w:val="1"/>
          <w:numId w:val="20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kern w:val="3"/>
          <w:sz w:val="22"/>
          <w:szCs w:val="22"/>
          <w:lang w:eastAsia="zh-CN"/>
        </w:rPr>
        <w:t>zmiany obowiązującej stawki VAT.</w:t>
      </w:r>
    </w:p>
    <w:p w14:paraId="0088B78B" w14:textId="77777777" w:rsidR="009A324E" w:rsidRPr="006C5166" w:rsidRDefault="009A324E" w:rsidP="00D644FE">
      <w:pPr>
        <w:pStyle w:val="Akapitzlist"/>
        <w:widowControl w:val="0"/>
        <w:suppressAutoHyphens/>
        <w:autoSpaceDN w:val="0"/>
        <w:ind w:left="0"/>
        <w:jc w:val="both"/>
        <w:textAlignment w:val="baseline"/>
        <w:rPr>
          <w:rFonts w:ascii="Arial" w:eastAsia="Times New Roman" w:hAnsi="Arial" w:cs="Arial"/>
          <w:kern w:val="3"/>
          <w:lang w:eastAsia="zh-CN"/>
        </w:rPr>
      </w:pPr>
      <w:r w:rsidRPr="006C5166">
        <w:rPr>
          <w:rFonts w:ascii="Arial" w:eastAsia="HG Mincho Light J" w:hAnsi="Arial" w:cs="Arial"/>
          <w:kern w:val="3"/>
          <w:lang w:eastAsia="zh-CN"/>
        </w:rPr>
        <w:t>2.</w:t>
      </w:r>
      <w:r w:rsidR="00D43BF8">
        <w:rPr>
          <w:rFonts w:ascii="Arial" w:eastAsia="HG Mincho Light J" w:hAnsi="Arial" w:cs="Arial"/>
          <w:kern w:val="3"/>
          <w:lang w:eastAsia="zh-CN"/>
        </w:rPr>
        <w:t xml:space="preserve"> </w:t>
      </w:r>
      <w:r w:rsidR="002644B4" w:rsidRPr="006C5166">
        <w:rPr>
          <w:rFonts w:ascii="Arial" w:eastAsia="HG Mincho Light J" w:hAnsi="Arial" w:cs="Arial"/>
          <w:kern w:val="3"/>
          <w:lang w:eastAsia="zh-CN"/>
        </w:rPr>
        <w:t>Warunkiem wprowadzenia zmian, o których mowa w ust</w:t>
      </w:r>
      <w:r w:rsidRPr="006C5166">
        <w:rPr>
          <w:rFonts w:ascii="Arial" w:eastAsia="HG Mincho Light J" w:hAnsi="Arial" w:cs="Arial"/>
          <w:kern w:val="3"/>
          <w:lang w:eastAsia="zh-CN"/>
        </w:rPr>
        <w:t xml:space="preserve">. 1, jest złożenie wniosku wraz </w:t>
      </w:r>
      <w:r w:rsidR="00DF69D1">
        <w:rPr>
          <w:rFonts w:ascii="Arial" w:eastAsia="HG Mincho Light J" w:hAnsi="Arial" w:cs="Arial"/>
          <w:kern w:val="3"/>
          <w:lang w:eastAsia="zh-CN"/>
        </w:rPr>
        <w:t>z </w:t>
      </w:r>
      <w:r w:rsidR="002644B4" w:rsidRPr="006C5166">
        <w:rPr>
          <w:rFonts w:ascii="Arial" w:eastAsia="HG Mincho Light J" w:hAnsi="Arial" w:cs="Arial"/>
          <w:kern w:val="3"/>
          <w:lang w:eastAsia="zh-CN"/>
        </w:rPr>
        <w:t>uzasadnieniem zawierającym, odpowiednio: opis propozycji zmian, uzasadnienie zmian, obliczenie kosztów zmian, jeżeli zmiana będzie miała wpływ na wynagrodzenie Wykonawcy, wpływ zmian na termin wykonania umowy.</w:t>
      </w:r>
    </w:p>
    <w:p w14:paraId="17F60CDD" w14:textId="77777777" w:rsidR="00954BBD" w:rsidRDefault="009A324E" w:rsidP="00D644FE">
      <w:pPr>
        <w:pStyle w:val="Akapitzlist"/>
        <w:widowControl w:val="0"/>
        <w:suppressAutoHyphens/>
        <w:autoSpaceDN w:val="0"/>
        <w:ind w:left="0"/>
        <w:jc w:val="both"/>
        <w:textAlignment w:val="baseline"/>
        <w:rPr>
          <w:rFonts w:ascii="Arial" w:hAnsi="Arial" w:cs="Arial"/>
          <w:kern w:val="3"/>
          <w:lang w:eastAsia="zh-CN"/>
        </w:rPr>
      </w:pPr>
      <w:r w:rsidRPr="006C5166">
        <w:rPr>
          <w:rFonts w:ascii="Arial" w:hAnsi="Arial" w:cs="Arial"/>
          <w:kern w:val="3"/>
          <w:lang w:eastAsia="zh-CN"/>
        </w:rPr>
        <w:t>3.</w:t>
      </w:r>
      <w:r w:rsidR="00D43BF8">
        <w:rPr>
          <w:rFonts w:ascii="Arial" w:hAnsi="Arial" w:cs="Arial"/>
          <w:kern w:val="3"/>
          <w:lang w:eastAsia="zh-CN"/>
        </w:rPr>
        <w:t xml:space="preserve"> </w:t>
      </w:r>
      <w:r w:rsidR="002644B4" w:rsidRPr="006C5166">
        <w:rPr>
          <w:rFonts w:ascii="Arial" w:hAnsi="Arial" w:cs="Arial"/>
          <w:kern w:val="3"/>
          <w:lang w:eastAsia="zh-CN"/>
        </w:rPr>
        <w:t xml:space="preserve">Wszelkie zmiany treści niniejszej umowy oraz </w:t>
      </w:r>
      <w:r w:rsidRPr="006C5166">
        <w:rPr>
          <w:rFonts w:ascii="Arial" w:hAnsi="Arial" w:cs="Arial"/>
          <w:kern w:val="3"/>
          <w:lang w:eastAsia="zh-CN"/>
        </w:rPr>
        <w:t xml:space="preserve">jej uzupełniania wymagają formy </w:t>
      </w:r>
      <w:r w:rsidR="002644B4" w:rsidRPr="006C5166">
        <w:rPr>
          <w:rFonts w:ascii="Arial" w:hAnsi="Arial" w:cs="Arial"/>
          <w:kern w:val="3"/>
          <w:lang w:eastAsia="zh-CN"/>
        </w:rPr>
        <w:t>pisemnej pod rygorem nieważności, z zastrzeżeniem ust. 4.</w:t>
      </w:r>
    </w:p>
    <w:p w14:paraId="55584B0F" w14:textId="77777777" w:rsidR="00954BBD" w:rsidRDefault="009A324E" w:rsidP="00D644FE">
      <w:pPr>
        <w:pStyle w:val="Akapitzlist"/>
        <w:widowControl w:val="0"/>
        <w:suppressAutoHyphens/>
        <w:autoSpaceDN w:val="0"/>
        <w:ind w:left="0"/>
        <w:jc w:val="both"/>
        <w:textAlignment w:val="baseline"/>
        <w:rPr>
          <w:rFonts w:ascii="Arial" w:hAnsi="Arial" w:cs="Arial"/>
          <w:kern w:val="3"/>
          <w:lang w:eastAsia="zh-CN"/>
        </w:rPr>
      </w:pPr>
      <w:r w:rsidRPr="006C5166">
        <w:rPr>
          <w:rFonts w:ascii="Arial" w:hAnsi="Arial" w:cs="Arial"/>
          <w:bCs/>
          <w:kern w:val="3"/>
          <w:lang w:eastAsia="zh-CN"/>
        </w:rPr>
        <w:t>4.</w:t>
      </w:r>
      <w:r w:rsidR="00D43BF8">
        <w:rPr>
          <w:rFonts w:ascii="Arial" w:hAnsi="Arial" w:cs="Arial"/>
          <w:bCs/>
          <w:kern w:val="3"/>
          <w:lang w:eastAsia="zh-CN"/>
        </w:rPr>
        <w:t xml:space="preserve"> </w:t>
      </w:r>
      <w:r w:rsidR="002644B4" w:rsidRPr="006C5166">
        <w:rPr>
          <w:rFonts w:ascii="Arial" w:hAnsi="Arial" w:cs="Arial"/>
          <w:bCs/>
          <w:kern w:val="3"/>
          <w:lang w:eastAsia="zh-CN"/>
        </w:rPr>
        <w:t xml:space="preserve">O wszelkich zmianach nazwy, adresu i danych identyfikacyjnych firmy oraz numeru rachunku bankowego </w:t>
      </w:r>
      <w:r w:rsidR="00D61049">
        <w:rPr>
          <w:rFonts w:ascii="Arial" w:hAnsi="Arial" w:cs="Arial"/>
          <w:bCs/>
          <w:kern w:val="3"/>
          <w:lang w:eastAsia="zh-CN"/>
        </w:rPr>
        <w:t>Strona</w:t>
      </w:r>
      <w:r w:rsidR="002644B4" w:rsidRPr="006C5166">
        <w:rPr>
          <w:rFonts w:ascii="Arial" w:hAnsi="Arial" w:cs="Arial"/>
          <w:bCs/>
          <w:kern w:val="3"/>
          <w:lang w:eastAsia="zh-CN"/>
        </w:rPr>
        <w:t xml:space="preserve"> powiadomi na piśmie niezwłocznie </w:t>
      </w:r>
      <w:r w:rsidR="00D61049">
        <w:rPr>
          <w:rFonts w:ascii="Arial" w:hAnsi="Arial" w:cs="Arial"/>
          <w:bCs/>
          <w:kern w:val="3"/>
          <w:lang w:eastAsia="zh-CN"/>
        </w:rPr>
        <w:t>drugą Stronę</w:t>
      </w:r>
      <w:r w:rsidR="002644B4" w:rsidRPr="006C5166">
        <w:rPr>
          <w:rFonts w:ascii="Arial" w:hAnsi="Arial" w:cs="Arial"/>
          <w:bCs/>
          <w:kern w:val="3"/>
          <w:lang w:eastAsia="zh-CN"/>
        </w:rPr>
        <w:t xml:space="preserve"> pod rygorem poniesienia kosztów związanych z brakiem właściwych danych </w:t>
      </w:r>
      <w:r w:rsidR="00D61049">
        <w:rPr>
          <w:rFonts w:ascii="Arial" w:hAnsi="Arial" w:cs="Arial"/>
          <w:bCs/>
          <w:kern w:val="3"/>
          <w:lang w:eastAsia="zh-CN"/>
        </w:rPr>
        <w:t>przez Stronę</w:t>
      </w:r>
      <w:r w:rsidR="002644B4" w:rsidRPr="006C5166">
        <w:rPr>
          <w:rFonts w:ascii="Arial" w:hAnsi="Arial" w:cs="Arial"/>
          <w:bCs/>
          <w:kern w:val="3"/>
          <w:lang w:eastAsia="zh-CN"/>
        </w:rPr>
        <w:t xml:space="preserve"> oraz rygorem uznania za doręczoną korespondencję kierowaną na ostatnio wskazany przez </w:t>
      </w:r>
      <w:r w:rsidR="00D61049">
        <w:rPr>
          <w:rFonts w:ascii="Arial" w:hAnsi="Arial" w:cs="Arial"/>
          <w:bCs/>
          <w:kern w:val="3"/>
          <w:lang w:eastAsia="zh-CN"/>
        </w:rPr>
        <w:t>Stronę</w:t>
      </w:r>
      <w:r w:rsidR="002644B4" w:rsidRPr="006C5166">
        <w:rPr>
          <w:rFonts w:ascii="Arial" w:hAnsi="Arial" w:cs="Arial"/>
          <w:bCs/>
          <w:kern w:val="3"/>
          <w:lang w:eastAsia="zh-CN"/>
        </w:rPr>
        <w:t xml:space="preserve"> adres.</w:t>
      </w:r>
      <w:r w:rsidR="002644B4" w:rsidRPr="006C5166">
        <w:rPr>
          <w:rFonts w:ascii="Arial" w:hAnsi="Arial" w:cs="Arial"/>
          <w:kern w:val="3"/>
          <w:lang w:eastAsia="zh-CN"/>
        </w:rPr>
        <w:t xml:space="preserve"> Zmiany te nie wymagają sporządzenia aneksu do umowy.</w:t>
      </w:r>
    </w:p>
    <w:p w14:paraId="37445C73" w14:textId="77777777" w:rsidR="00163376" w:rsidRDefault="009A324E" w:rsidP="00D644FE">
      <w:pPr>
        <w:pStyle w:val="Akapitzlist"/>
        <w:widowControl w:val="0"/>
        <w:suppressAutoHyphens/>
        <w:autoSpaceDN w:val="0"/>
        <w:ind w:left="0"/>
        <w:jc w:val="both"/>
        <w:textAlignment w:val="baseline"/>
        <w:rPr>
          <w:rFonts w:ascii="Arial" w:hAnsi="Arial" w:cs="Arial"/>
          <w:bCs/>
          <w:kern w:val="3"/>
          <w:lang w:eastAsia="zh-CN"/>
        </w:rPr>
      </w:pPr>
      <w:r w:rsidRPr="006C5166">
        <w:rPr>
          <w:rFonts w:ascii="Arial" w:hAnsi="Arial" w:cs="Arial"/>
          <w:bCs/>
          <w:kern w:val="3"/>
          <w:lang w:eastAsia="zh-CN"/>
        </w:rPr>
        <w:t>5.</w:t>
      </w:r>
      <w:r w:rsidR="00D43BF8">
        <w:rPr>
          <w:rFonts w:ascii="Arial" w:hAnsi="Arial" w:cs="Arial"/>
          <w:bCs/>
          <w:kern w:val="3"/>
          <w:lang w:eastAsia="zh-CN"/>
        </w:rPr>
        <w:t xml:space="preserve"> </w:t>
      </w:r>
      <w:r w:rsidR="002644B4" w:rsidRPr="006C5166">
        <w:rPr>
          <w:rFonts w:ascii="Arial" w:hAnsi="Arial" w:cs="Arial"/>
          <w:bCs/>
          <w:kern w:val="3"/>
          <w:lang w:eastAsia="zh-CN"/>
        </w:rPr>
        <w:t xml:space="preserve">Wykonawca nie może domagać się zmiany postanowień zawartej umowy </w:t>
      </w:r>
      <w:r w:rsidR="002644B4" w:rsidRPr="006C5166">
        <w:rPr>
          <w:rFonts w:ascii="Arial" w:hAnsi="Arial" w:cs="Arial"/>
          <w:bCs/>
          <w:kern w:val="3"/>
          <w:lang w:eastAsia="zh-CN"/>
        </w:rPr>
        <w:br/>
        <w:t>w związku z niewykonaniem lub nienależytym wykonaniem przez niego zobowiązań wynikających z umowy.</w:t>
      </w:r>
    </w:p>
    <w:p w14:paraId="1B9528AD" w14:textId="77777777" w:rsidR="00DF18D1" w:rsidRPr="004B7994" w:rsidRDefault="00DF18D1" w:rsidP="00165FD0">
      <w:pPr>
        <w:pStyle w:val="Akapitzlist"/>
        <w:widowControl w:val="0"/>
        <w:suppressAutoHyphens/>
        <w:autoSpaceDN w:val="0"/>
        <w:ind w:left="0"/>
        <w:jc w:val="both"/>
        <w:textAlignment w:val="baseline"/>
        <w:rPr>
          <w:rFonts w:ascii="Arial" w:hAnsi="Arial" w:cs="Arial"/>
          <w:bCs/>
          <w:kern w:val="3"/>
          <w:lang w:eastAsia="zh-CN"/>
        </w:rPr>
      </w:pPr>
    </w:p>
    <w:p w14:paraId="3AA95D3F" w14:textId="77777777" w:rsidR="002644B4" w:rsidRPr="006C5166" w:rsidRDefault="00163376" w:rsidP="00165FD0">
      <w:pPr>
        <w:tabs>
          <w:tab w:val="left" w:pos="672"/>
        </w:tabs>
        <w:spacing w:line="276" w:lineRule="auto"/>
        <w:ind w:left="363" w:hanging="295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  <w:r w:rsidR="002644B4" w:rsidRPr="006C5166">
        <w:rPr>
          <w:rFonts w:ascii="Arial" w:hAnsi="Arial" w:cs="Arial"/>
          <w:b/>
          <w:sz w:val="22"/>
          <w:szCs w:val="22"/>
        </w:rPr>
        <w:t>.</w:t>
      </w:r>
    </w:p>
    <w:p w14:paraId="0E6B0232" w14:textId="77777777" w:rsidR="002644B4" w:rsidRPr="006C5166" w:rsidRDefault="002644B4" w:rsidP="00165FD0">
      <w:pPr>
        <w:tabs>
          <w:tab w:val="left" w:pos="672"/>
        </w:tabs>
        <w:spacing w:after="120" w:line="276" w:lineRule="auto"/>
        <w:ind w:left="363" w:hanging="295"/>
        <w:jc w:val="center"/>
        <w:rPr>
          <w:rFonts w:ascii="Arial" w:hAnsi="Arial" w:cs="Arial"/>
          <w:b/>
          <w:sz w:val="22"/>
          <w:szCs w:val="22"/>
        </w:rPr>
      </w:pPr>
      <w:r w:rsidRPr="006C5166">
        <w:rPr>
          <w:rFonts w:ascii="Arial" w:hAnsi="Arial" w:cs="Arial"/>
          <w:b/>
          <w:sz w:val="22"/>
          <w:szCs w:val="22"/>
        </w:rPr>
        <w:t>Przedstawiciele stron</w:t>
      </w:r>
    </w:p>
    <w:p w14:paraId="3A3FF681" w14:textId="77777777" w:rsidR="002644B4" w:rsidRPr="006C5166" w:rsidRDefault="002644B4" w:rsidP="00165FD0">
      <w:pPr>
        <w:spacing w:line="276" w:lineRule="auto"/>
        <w:ind w:left="68" w:hanging="11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Do kontaktu w sprawach związanych</w:t>
      </w:r>
      <w:r w:rsidR="00A76861">
        <w:rPr>
          <w:rFonts w:ascii="Arial" w:hAnsi="Arial" w:cs="Arial"/>
          <w:sz w:val="22"/>
          <w:szCs w:val="22"/>
        </w:rPr>
        <w:t xml:space="preserve"> z kwestią szkoleń okresowych w zakresie bezpieczeństwa i higieny pracy wynikających z umowy </w:t>
      </w:r>
      <w:r w:rsidRPr="006C5166">
        <w:rPr>
          <w:rFonts w:ascii="Arial" w:hAnsi="Arial" w:cs="Arial"/>
          <w:sz w:val="22"/>
          <w:szCs w:val="22"/>
        </w:rPr>
        <w:t>upoważnieni są:</w:t>
      </w:r>
    </w:p>
    <w:p w14:paraId="42E0917F" w14:textId="77777777" w:rsidR="00362F1C" w:rsidRPr="006C5166" w:rsidRDefault="00362F1C" w:rsidP="00165FD0">
      <w:pPr>
        <w:tabs>
          <w:tab w:val="left" w:pos="672"/>
        </w:tabs>
        <w:spacing w:line="276" w:lineRule="auto"/>
        <w:ind w:left="364" w:hanging="294"/>
        <w:rPr>
          <w:rFonts w:ascii="Arial" w:hAnsi="Arial" w:cs="Arial"/>
          <w:b/>
          <w:sz w:val="22"/>
          <w:szCs w:val="22"/>
        </w:rPr>
      </w:pPr>
    </w:p>
    <w:p w14:paraId="3C3A9EC9" w14:textId="77777777" w:rsidR="002644B4" w:rsidRDefault="002644B4" w:rsidP="006F4334">
      <w:pPr>
        <w:tabs>
          <w:tab w:val="left" w:pos="672"/>
        </w:tabs>
        <w:spacing w:line="360" w:lineRule="auto"/>
        <w:ind w:left="364" w:hanging="294"/>
        <w:rPr>
          <w:rFonts w:ascii="Arial" w:hAnsi="Arial" w:cs="Arial"/>
          <w:b/>
          <w:sz w:val="22"/>
          <w:szCs w:val="22"/>
        </w:rPr>
      </w:pPr>
      <w:r w:rsidRPr="006C5166">
        <w:rPr>
          <w:rFonts w:ascii="Arial" w:hAnsi="Arial" w:cs="Arial"/>
          <w:b/>
          <w:sz w:val="22"/>
          <w:szCs w:val="22"/>
        </w:rPr>
        <w:t>ze strony Zamawiającego:</w:t>
      </w:r>
    </w:p>
    <w:p w14:paraId="2FEA6335" w14:textId="77777777" w:rsidR="00A76861" w:rsidRPr="006C5166" w:rsidRDefault="004B5DC2" w:rsidP="006F4334">
      <w:pPr>
        <w:tabs>
          <w:tab w:val="left" w:pos="672"/>
        </w:tabs>
        <w:spacing w:line="360" w:lineRule="auto"/>
        <w:ind w:left="364" w:hanging="29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Inspektor BHP:</w:t>
      </w:r>
    </w:p>
    <w:p w14:paraId="4DECA818" w14:textId="77777777" w:rsidR="002644B4" w:rsidRDefault="00A76861" w:rsidP="006F4334">
      <w:pPr>
        <w:tabs>
          <w:tab w:val="left" w:pos="672"/>
        </w:tabs>
        <w:spacing w:line="360" w:lineRule="auto"/>
        <w:ind w:left="364" w:hanging="294"/>
        <w:rPr>
          <w:rFonts w:ascii="Arial" w:hAnsi="Arial" w:cs="Arial"/>
          <w:sz w:val="22"/>
          <w:szCs w:val="22"/>
        </w:rPr>
      </w:pPr>
      <w:r w:rsidRPr="00A76861">
        <w:rPr>
          <w:rFonts w:ascii="Arial" w:hAnsi="Arial" w:cs="Arial"/>
          <w:sz w:val="22"/>
          <w:szCs w:val="22"/>
        </w:rPr>
        <w:t>………………………..</w:t>
      </w:r>
      <w:r w:rsidR="00362F1C" w:rsidRPr="00A76861">
        <w:rPr>
          <w:rFonts w:ascii="Arial" w:hAnsi="Arial" w:cs="Arial"/>
          <w:sz w:val="22"/>
          <w:szCs w:val="22"/>
        </w:rPr>
        <w:tab/>
      </w:r>
      <w:r w:rsidR="00362F1C" w:rsidRPr="006C5166">
        <w:rPr>
          <w:rFonts w:ascii="Arial" w:hAnsi="Arial" w:cs="Arial"/>
          <w:sz w:val="22"/>
          <w:szCs w:val="22"/>
        </w:rPr>
        <w:tab/>
        <w:t xml:space="preserve">- telefon </w:t>
      </w:r>
      <w:r>
        <w:rPr>
          <w:rFonts w:ascii="Arial" w:hAnsi="Arial" w:cs="Arial"/>
          <w:sz w:val="22"/>
          <w:szCs w:val="22"/>
        </w:rPr>
        <w:t>………………….</w:t>
      </w:r>
    </w:p>
    <w:p w14:paraId="0AF97145" w14:textId="77777777" w:rsidR="006F4334" w:rsidRPr="006C5166" w:rsidRDefault="006F4334" w:rsidP="006F4334">
      <w:pPr>
        <w:tabs>
          <w:tab w:val="left" w:pos="672"/>
        </w:tabs>
        <w:spacing w:line="360" w:lineRule="auto"/>
        <w:ind w:left="364" w:hanging="294"/>
        <w:rPr>
          <w:rFonts w:ascii="Arial" w:hAnsi="Arial" w:cs="Arial"/>
          <w:b/>
          <w:sz w:val="22"/>
          <w:szCs w:val="22"/>
        </w:rPr>
      </w:pPr>
    </w:p>
    <w:p w14:paraId="1E7B21A9" w14:textId="77777777" w:rsidR="002644B4" w:rsidRPr="006C5166" w:rsidRDefault="002644B4" w:rsidP="006F4334">
      <w:pPr>
        <w:tabs>
          <w:tab w:val="left" w:pos="672"/>
        </w:tabs>
        <w:spacing w:line="360" w:lineRule="auto"/>
        <w:ind w:left="364" w:hanging="294"/>
        <w:rPr>
          <w:rFonts w:ascii="Arial" w:hAnsi="Arial" w:cs="Arial"/>
          <w:b/>
          <w:sz w:val="22"/>
          <w:szCs w:val="22"/>
        </w:rPr>
      </w:pPr>
      <w:r w:rsidRPr="006C5166">
        <w:rPr>
          <w:rFonts w:ascii="Arial" w:hAnsi="Arial" w:cs="Arial"/>
          <w:b/>
          <w:sz w:val="22"/>
          <w:szCs w:val="22"/>
        </w:rPr>
        <w:lastRenderedPageBreak/>
        <w:t>ze strony Wykonawcy:</w:t>
      </w:r>
    </w:p>
    <w:p w14:paraId="74C70FB5" w14:textId="77777777" w:rsidR="002644B4" w:rsidRPr="006C5166" w:rsidRDefault="002644B4" w:rsidP="006F4334">
      <w:pPr>
        <w:tabs>
          <w:tab w:val="left" w:pos="672"/>
        </w:tabs>
        <w:spacing w:line="360" w:lineRule="auto"/>
        <w:ind w:left="364" w:hanging="294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ab/>
        <w:t>……………………</w:t>
      </w:r>
      <w:r w:rsidR="00362F1C" w:rsidRPr="006C5166">
        <w:rPr>
          <w:rFonts w:ascii="Arial" w:hAnsi="Arial" w:cs="Arial"/>
          <w:sz w:val="22"/>
          <w:szCs w:val="22"/>
        </w:rPr>
        <w:t>…….</w:t>
      </w:r>
      <w:r w:rsidR="00362F1C" w:rsidRPr="006C5166">
        <w:rPr>
          <w:rFonts w:ascii="Arial" w:hAnsi="Arial" w:cs="Arial"/>
          <w:sz w:val="22"/>
          <w:szCs w:val="22"/>
        </w:rPr>
        <w:tab/>
      </w:r>
      <w:r w:rsidR="00362F1C" w:rsidRPr="006C5166">
        <w:rPr>
          <w:rFonts w:ascii="Arial" w:hAnsi="Arial" w:cs="Arial"/>
          <w:sz w:val="22"/>
          <w:szCs w:val="22"/>
        </w:rPr>
        <w:tab/>
        <w:t xml:space="preserve">- telefon …………….. </w:t>
      </w:r>
      <w:r w:rsidR="00A76861">
        <w:rPr>
          <w:rFonts w:ascii="Arial" w:hAnsi="Arial" w:cs="Arial"/>
          <w:sz w:val="22"/>
          <w:szCs w:val="22"/>
        </w:rPr>
        <w:t>……</w:t>
      </w:r>
    </w:p>
    <w:p w14:paraId="41C894B0" w14:textId="77777777" w:rsidR="00604BD9" w:rsidRPr="006C5166" w:rsidRDefault="00604BD9" w:rsidP="00165FD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6FD06FE" w14:textId="77777777" w:rsidR="002644B4" w:rsidRPr="006C5166" w:rsidRDefault="00163376" w:rsidP="00165FD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  <w:r w:rsidR="002644B4" w:rsidRPr="006C5166">
        <w:rPr>
          <w:rFonts w:ascii="Arial" w:hAnsi="Arial" w:cs="Arial"/>
          <w:b/>
          <w:sz w:val="22"/>
          <w:szCs w:val="22"/>
        </w:rPr>
        <w:t xml:space="preserve">. </w:t>
      </w:r>
    </w:p>
    <w:p w14:paraId="74021D0E" w14:textId="77777777" w:rsidR="002644B4" w:rsidRPr="006C5166" w:rsidRDefault="002644B4" w:rsidP="00165FD0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C5166">
        <w:rPr>
          <w:rFonts w:ascii="Arial" w:hAnsi="Arial" w:cs="Arial"/>
          <w:b/>
          <w:sz w:val="22"/>
          <w:szCs w:val="22"/>
        </w:rPr>
        <w:t>Zakaz przeniesienia długu (zobowiązań)</w:t>
      </w:r>
    </w:p>
    <w:p w14:paraId="102199AD" w14:textId="77777777" w:rsidR="002644B4" w:rsidRPr="006C5166" w:rsidRDefault="002644B4" w:rsidP="00165FD0">
      <w:pPr>
        <w:widowControl w:val="0"/>
        <w:numPr>
          <w:ilvl w:val="0"/>
          <w:numId w:val="22"/>
        </w:numPr>
        <w:suppressAutoHyphens/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Wykonawca nie może dokonać przeniesienia dł</w:t>
      </w:r>
      <w:r w:rsidR="00DF69D1">
        <w:rPr>
          <w:rFonts w:ascii="Arial" w:hAnsi="Arial" w:cs="Arial"/>
          <w:sz w:val="22"/>
          <w:szCs w:val="22"/>
        </w:rPr>
        <w:t>ugu (zobowiązań) wynikającego z </w:t>
      </w:r>
      <w:r w:rsidRPr="006C5166">
        <w:rPr>
          <w:rFonts w:ascii="Arial" w:hAnsi="Arial" w:cs="Arial"/>
          <w:sz w:val="22"/>
          <w:szCs w:val="22"/>
        </w:rPr>
        <w:t>niniejszej umowy na osoby lub podmioty trzecie. Czynność taka jest nieważna i jako taka nie wywołuje s</w:t>
      </w:r>
      <w:r w:rsidR="00C533BE">
        <w:rPr>
          <w:rFonts w:ascii="Arial" w:hAnsi="Arial" w:cs="Arial"/>
          <w:sz w:val="22"/>
          <w:szCs w:val="22"/>
        </w:rPr>
        <w:t>kutków prawnych wobec Zamawiającego.</w:t>
      </w:r>
    </w:p>
    <w:p w14:paraId="7411316D" w14:textId="77777777" w:rsidR="0036405E" w:rsidRPr="006C5166" w:rsidRDefault="002644B4" w:rsidP="00165FD0">
      <w:pPr>
        <w:widowControl w:val="0"/>
        <w:numPr>
          <w:ilvl w:val="0"/>
          <w:numId w:val="22"/>
        </w:numPr>
        <w:suppressAutoHyphens/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Wykonawca nie może dokonać przeniesienia wierzytelności na osoby lub podmioty trzecie bez uprzedniej zgody Zamawiającego. Jakakolwiek cesja wierzytelności bez takiej zgody jest bezskuteczna dla Zamawiającego.</w:t>
      </w:r>
    </w:p>
    <w:p w14:paraId="52A2098C" w14:textId="77777777" w:rsidR="008C4221" w:rsidRPr="006C5166" w:rsidRDefault="008C4221" w:rsidP="00165FD0">
      <w:pPr>
        <w:widowControl w:val="0"/>
        <w:suppressAutoHyphens/>
        <w:spacing w:after="120"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2D552FE1" w14:textId="77777777" w:rsidR="002644B4" w:rsidRPr="006C5166" w:rsidRDefault="00163376" w:rsidP="00165FD0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10</w:t>
      </w:r>
      <w:r w:rsidR="001A281C" w:rsidRPr="006C5166">
        <w:rPr>
          <w:rFonts w:ascii="Arial" w:hAnsi="Arial" w:cs="Arial"/>
          <w:b/>
          <w:sz w:val="22"/>
          <w:szCs w:val="22"/>
        </w:rPr>
        <w:t xml:space="preserve">. </w:t>
      </w:r>
      <w:r w:rsidR="001A281C" w:rsidRPr="006C5166">
        <w:rPr>
          <w:rFonts w:ascii="Arial" w:hAnsi="Arial" w:cs="Arial"/>
          <w:b/>
          <w:sz w:val="22"/>
          <w:szCs w:val="22"/>
        </w:rPr>
        <w:br/>
        <w:t>P</w:t>
      </w:r>
      <w:r w:rsidR="00A53E2B" w:rsidRPr="006C5166">
        <w:rPr>
          <w:rFonts w:ascii="Arial" w:hAnsi="Arial" w:cs="Arial"/>
          <w:b/>
          <w:sz w:val="22"/>
          <w:szCs w:val="22"/>
        </w:rPr>
        <w:t>odwykona</w:t>
      </w:r>
      <w:r w:rsidR="002644B4" w:rsidRPr="006C5166">
        <w:rPr>
          <w:rFonts w:ascii="Arial" w:hAnsi="Arial" w:cs="Arial"/>
          <w:b/>
          <w:sz w:val="22"/>
          <w:szCs w:val="22"/>
        </w:rPr>
        <w:t>wcy</w:t>
      </w:r>
    </w:p>
    <w:p w14:paraId="381A936B" w14:textId="77777777" w:rsidR="002644B4" w:rsidRPr="006C5166" w:rsidRDefault="002644B4" w:rsidP="00165FD0">
      <w:pPr>
        <w:widowControl w:val="0"/>
        <w:numPr>
          <w:ilvl w:val="3"/>
          <w:numId w:val="23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5166">
        <w:rPr>
          <w:rFonts w:ascii="Arial" w:hAnsi="Arial" w:cs="Arial"/>
          <w:sz w:val="22"/>
          <w:szCs w:val="22"/>
        </w:rPr>
        <w:t>Za wszelkie dzia</w:t>
      </w:r>
      <w:r w:rsidR="001A281C" w:rsidRPr="006C5166">
        <w:rPr>
          <w:rFonts w:ascii="Arial" w:hAnsi="Arial" w:cs="Arial"/>
          <w:sz w:val="22"/>
          <w:szCs w:val="22"/>
        </w:rPr>
        <w:t xml:space="preserve">łania i zaniechania </w:t>
      </w:r>
      <w:r w:rsidR="00D329F5" w:rsidRPr="006C5166">
        <w:rPr>
          <w:rFonts w:ascii="Arial" w:hAnsi="Arial" w:cs="Arial"/>
          <w:sz w:val="22"/>
          <w:szCs w:val="22"/>
        </w:rPr>
        <w:t>P</w:t>
      </w:r>
      <w:r w:rsidRPr="006C5166">
        <w:rPr>
          <w:rFonts w:ascii="Arial" w:hAnsi="Arial" w:cs="Arial"/>
          <w:sz w:val="22"/>
          <w:szCs w:val="22"/>
        </w:rPr>
        <w:t xml:space="preserve">odwykonawców, Wykonawca odpowiada jak za swoje własne. Wykonawca ponosi również całkowitą odpowiedzialność za dotrzymanie przez nich przewidzianych umową terminów. </w:t>
      </w:r>
    </w:p>
    <w:p w14:paraId="61FE540E" w14:textId="7D6CABE6" w:rsidR="00D61049" w:rsidRPr="00DF18D1" w:rsidRDefault="002644B4" w:rsidP="00DF18D1">
      <w:pPr>
        <w:widowControl w:val="0"/>
        <w:numPr>
          <w:ilvl w:val="3"/>
          <w:numId w:val="23"/>
        </w:numPr>
        <w:suppressAutoHyphens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</w:t>
      </w:r>
      <w:r w:rsidR="00D329F5" w:rsidRPr="006C5166">
        <w:rPr>
          <w:rFonts w:ascii="Arial" w:hAnsi="Arial" w:cs="Arial"/>
          <w:sz w:val="22"/>
          <w:szCs w:val="22"/>
        </w:rPr>
        <w:t>P</w:t>
      </w:r>
      <w:r w:rsidR="001A281C" w:rsidRPr="006C5166">
        <w:rPr>
          <w:rFonts w:ascii="Arial" w:hAnsi="Arial" w:cs="Arial"/>
          <w:sz w:val="22"/>
          <w:szCs w:val="22"/>
        </w:rPr>
        <w:t>odwykonawców.</w:t>
      </w:r>
    </w:p>
    <w:p w14:paraId="74EB9006" w14:textId="77777777" w:rsidR="002644B4" w:rsidRDefault="00163376" w:rsidP="00165FD0">
      <w:pPr>
        <w:widowControl w:val="0"/>
        <w:suppressAutoHyphens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 11</w:t>
      </w:r>
      <w:r w:rsidR="002644B4" w:rsidRPr="006C5166">
        <w:rPr>
          <w:rFonts w:ascii="Arial" w:hAnsi="Arial" w:cs="Arial"/>
          <w:b/>
          <w:sz w:val="22"/>
          <w:szCs w:val="22"/>
        </w:rPr>
        <w:t>.</w:t>
      </w:r>
      <w:r w:rsidR="002644B4" w:rsidRPr="006C5166">
        <w:rPr>
          <w:rFonts w:ascii="Arial" w:hAnsi="Arial" w:cs="Arial"/>
          <w:b/>
          <w:sz w:val="22"/>
          <w:szCs w:val="22"/>
        </w:rPr>
        <w:br/>
        <w:t>Zarządzanie wykonaniem umowy</w:t>
      </w:r>
    </w:p>
    <w:p w14:paraId="0C012873" w14:textId="77777777" w:rsidR="003573A5" w:rsidRPr="006C5166" w:rsidRDefault="003573A5" w:rsidP="00165FD0">
      <w:pPr>
        <w:widowControl w:val="0"/>
        <w:suppressAutoHyphens/>
        <w:spacing w:after="120" w:line="276" w:lineRule="auto"/>
        <w:rPr>
          <w:rFonts w:ascii="Arial" w:hAnsi="Arial" w:cs="Arial"/>
          <w:b/>
          <w:sz w:val="22"/>
          <w:szCs w:val="22"/>
        </w:rPr>
      </w:pPr>
    </w:p>
    <w:p w14:paraId="23797768" w14:textId="77777777" w:rsidR="00A76861" w:rsidRDefault="002644B4" w:rsidP="00165FD0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>1.</w:t>
      </w:r>
      <w:r w:rsidRPr="006C5166">
        <w:rPr>
          <w:rFonts w:ascii="Arial" w:hAnsi="Arial" w:cs="Arial"/>
          <w:b/>
          <w:sz w:val="22"/>
          <w:szCs w:val="22"/>
        </w:rPr>
        <w:t xml:space="preserve"> </w:t>
      </w:r>
      <w:r w:rsidR="00A76861">
        <w:rPr>
          <w:rFonts w:ascii="Arial" w:hAnsi="Arial" w:cs="Arial"/>
          <w:sz w:val="22"/>
          <w:szCs w:val="22"/>
        </w:rPr>
        <w:t>Zamawiający wyznacza:</w:t>
      </w:r>
    </w:p>
    <w:p w14:paraId="05E68A08" w14:textId="3D94BE50" w:rsidR="002644B4" w:rsidRPr="00A76861" w:rsidRDefault="00BE2AB0" w:rsidP="00A76861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dotted"/>
        </w:rPr>
      </w:pPr>
      <w:r>
        <w:rPr>
          <w:rFonts w:ascii="Arial" w:hAnsi="Arial" w:cs="Arial"/>
          <w:sz w:val="22"/>
          <w:szCs w:val="22"/>
          <w:u w:val="dotted"/>
        </w:rPr>
        <w:t>……………………………………………………………...</w:t>
      </w:r>
      <w:r w:rsidR="008144A7" w:rsidRPr="00A76861">
        <w:rPr>
          <w:rFonts w:ascii="Arial" w:hAnsi="Arial" w:cs="Arial"/>
          <w:sz w:val="22"/>
          <w:szCs w:val="22"/>
          <w:u w:val="dotted"/>
        </w:rPr>
        <w:t xml:space="preserve"> </w:t>
      </w:r>
      <w:r w:rsidR="008144A7" w:rsidRPr="006C5166">
        <w:rPr>
          <w:rFonts w:ascii="Arial" w:hAnsi="Arial" w:cs="Arial"/>
          <w:sz w:val="22"/>
          <w:szCs w:val="22"/>
        </w:rPr>
        <w:t xml:space="preserve">do kontroli </w:t>
      </w:r>
      <w:r w:rsidR="002534A3">
        <w:rPr>
          <w:rFonts w:ascii="Arial" w:hAnsi="Arial" w:cs="Arial"/>
          <w:sz w:val="22"/>
          <w:szCs w:val="22"/>
        </w:rPr>
        <w:t>realizacji przebiegu U</w:t>
      </w:r>
      <w:r w:rsidR="002644B4" w:rsidRPr="006C5166">
        <w:rPr>
          <w:rFonts w:ascii="Arial" w:hAnsi="Arial" w:cs="Arial"/>
          <w:sz w:val="22"/>
          <w:szCs w:val="22"/>
        </w:rPr>
        <w:t>mowy.</w:t>
      </w:r>
    </w:p>
    <w:p w14:paraId="7849FFB0" w14:textId="77777777" w:rsidR="002644B4" w:rsidRPr="006C5166" w:rsidRDefault="008144A7" w:rsidP="00165FD0">
      <w:pPr>
        <w:tabs>
          <w:tab w:val="left" w:pos="6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2. </w:t>
      </w:r>
      <w:r w:rsidR="002644B4" w:rsidRPr="006C5166">
        <w:rPr>
          <w:rFonts w:ascii="Arial" w:hAnsi="Arial" w:cs="Arial"/>
          <w:b/>
          <w:sz w:val="22"/>
          <w:szCs w:val="22"/>
        </w:rPr>
        <w:t xml:space="preserve"> </w:t>
      </w:r>
      <w:r w:rsidR="002644B4" w:rsidRPr="006C5166">
        <w:rPr>
          <w:rFonts w:ascii="Arial" w:hAnsi="Arial" w:cs="Arial"/>
          <w:sz w:val="22"/>
          <w:szCs w:val="22"/>
        </w:rPr>
        <w:t>Zakres kontroli dotyczyć będzie w szczególności:</w:t>
      </w:r>
    </w:p>
    <w:p w14:paraId="49E2F846" w14:textId="77777777" w:rsidR="002644B4" w:rsidRPr="006C5166" w:rsidRDefault="002644B4" w:rsidP="00165FD0">
      <w:pPr>
        <w:pStyle w:val="Akapitzlist"/>
        <w:widowControl w:val="0"/>
        <w:numPr>
          <w:ilvl w:val="0"/>
          <w:numId w:val="24"/>
        </w:numPr>
        <w:tabs>
          <w:tab w:val="left" w:pos="1134"/>
        </w:tabs>
        <w:suppressAutoHyphens/>
        <w:spacing w:after="0"/>
        <w:ind w:left="993" w:hanging="142"/>
        <w:jc w:val="both"/>
        <w:rPr>
          <w:rFonts w:ascii="Arial" w:hAnsi="Arial" w:cs="Arial"/>
        </w:rPr>
      </w:pPr>
      <w:r w:rsidRPr="006C5166">
        <w:rPr>
          <w:rFonts w:ascii="Arial" w:hAnsi="Arial" w:cs="Arial"/>
        </w:rPr>
        <w:t>zgodności wykonania przedmiotu umowy w zakresie jakościowym oraz ilościowym;</w:t>
      </w:r>
    </w:p>
    <w:p w14:paraId="235B80A7" w14:textId="77777777" w:rsidR="002644B4" w:rsidRPr="006C5166" w:rsidRDefault="002644B4" w:rsidP="00165FD0">
      <w:pPr>
        <w:pStyle w:val="Akapitzlist"/>
        <w:widowControl w:val="0"/>
        <w:numPr>
          <w:ilvl w:val="0"/>
          <w:numId w:val="24"/>
        </w:numPr>
        <w:suppressAutoHyphens/>
        <w:spacing w:after="0"/>
        <w:ind w:left="1134" w:hanging="283"/>
        <w:jc w:val="both"/>
        <w:rPr>
          <w:rFonts w:ascii="Arial" w:hAnsi="Arial" w:cs="Arial"/>
        </w:rPr>
      </w:pPr>
      <w:r w:rsidRPr="006C5166">
        <w:rPr>
          <w:rFonts w:ascii="Arial" w:hAnsi="Arial" w:cs="Arial"/>
        </w:rPr>
        <w:t xml:space="preserve">terminowości w zakresie dostarczania faktur wraz z wymaganą zapisami umowy dokumentacją; </w:t>
      </w:r>
    </w:p>
    <w:p w14:paraId="08635DBD" w14:textId="77777777" w:rsidR="00A76861" w:rsidRDefault="002644B4" w:rsidP="004B5DC2">
      <w:pPr>
        <w:pStyle w:val="Akapitzlist"/>
        <w:widowControl w:val="0"/>
        <w:numPr>
          <w:ilvl w:val="0"/>
          <w:numId w:val="24"/>
        </w:numPr>
        <w:tabs>
          <w:tab w:val="left" w:pos="1134"/>
        </w:tabs>
        <w:suppressAutoHyphens/>
        <w:spacing w:after="0"/>
        <w:ind w:left="851" w:firstLine="0"/>
        <w:jc w:val="both"/>
        <w:rPr>
          <w:rFonts w:ascii="Arial" w:hAnsi="Arial" w:cs="Arial"/>
        </w:rPr>
      </w:pPr>
      <w:r w:rsidRPr="006C5166">
        <w:rPr>
          <w:rFonts w:ascii="Arial" w:hAnsi="Arial" w:cs="Arial"/>
        </w:rPr>
        <w:t>innych czynności mających wpływ na r</w:t>
      </w:r>
      <w:r w:rsidR="002534A3">
        <w:rPr>
          <w:rFonts w:ascii="Arial" w:hAnsi="Arial" w:cs="Arial"/>
        </w:rPr>
        <w:t>ealizację U</w:t>
      </w:r>
      <w:r w:rsidRPr="006C5166">
        <w:rPr>
          <w:rFonts w:ascii="Arial" w:hAnsi="Arial" w:cs="Arial"/>
        </w:rPr>
        <w:t>mowy.</w:t>
      </w:r>
    </w:p>
    <w:p w14:paraId="670FD1AE" w14:textId="77777777" w:rsidR="00D61049" w:rsidRPr="00DF18D1" w:rsidRDefault="00D61049" w:rsidP="00D61049">
      <w:pPr>
        <w:widowControl w:val="0"/>
        <w:tabs>
          <w:tab w:val="left" w:pos="1134"/>
        </w:tabs>
        <w:suppressAutoHyphens/>
        <w:ind w:left="851"/>
        <w:jc w:val="both"/>
        <w:rPr>
          <w:rFonts w:ascii="Arial" w:hAnsi="Arial" w:cs="Arial"/>
        </w:rPr>
      </w:pPr>
    </w:p>
    <w:p w14:paraId="64EBFEFD" w14:textId="77777777" w:rsidR="00D61049" w:rsidRDefault="00D61049" w:rsidP="00D61049">
      <w:pPr>
        <w:pStyle w:val="Akapitzlist"/>
        <w:widowControl w:val="0"/>
        <w:tabs>
          <w:tab w:val="left" w:pos="1134"/>
        </w:tabs>
        <w:suppressAutoHyphens/>
        <w:spacing w:after="0"/>
        <w:ind w:left="851"/>
        <w:jc w:val="both"/>
        <w:rPr>
          <w:rFonts w:ascii="Arial" w:hAnsi="Arial" w:cs="Arial"/>
        </w:rPr>
      </w:pPr>
    </w:p>
    <w:p w14:paraId="4CA216A3" w14:textId="77777777" w:rsidR="002644B4" w:rsidRPr="00E10206" w:rsidRDefault="00163376" w:rsidP="00165FD0">
      <w:pPr>
        <w:spacing w:line="276" w:lineRule="auto"/>
        <w:ind w:right="5"/>
        <w:jc w:val="center"/>
        <w:rPr>
          <w:rFonts w:ascii="Arial" w:hAnsi="Arial" w:cs="Arial"/>
          <w:b/>
          <w:sz w:val="22"/>
          <w:szCs w:val="22"/>
        </w:rPr>
      </w:pPr>
      <w:r w:rsidRPr="00E10206">
        <w:rPr>
          <w:rFonts w:ascii="Arial" w:hAnsi="Arial" w:cs="Arial"/>
          <w:b/>
          <w:kern w:val="3"/>
          <w:sz w:val="22"/>
          <w:szCs w:val="22"/>
          <w:lang w:eastAsia="zh-CN"/>
        </w:rPr>
        <w:t>§ 12</w:t>
      </w:r>
      <w:r w:rsidR="002644B4" w:rsidRPr="00E10206">
        <w:rPr>
          <w:rFonts w:ascii="Arial" w:hAnsi="Arial" w:cs="Arial"/>
          <w:b/>
          <w:kern w:val="3"/>
          <w:sz w:val="22"/>
          <w:szCs w:val="22"/>
          <w:lang w:eastAsia="zh-CN"/>
        </w:rPr>
        <w:t>.</w:t>
      </w:r>
      <w:r w:rsidR="002644B4" w:rsidRPr="00E10206">
        <w:rPr>
          <w:rFonts w:ascii="Arial" w:hAnsi="Arial" w:cs="Arial"/>
          <w:b/>
          <w:kern w:val="3"/>
          <w:sz w:val="22"/>
          <w:szCs w:val="22"/>
          <w:lang w:eastAsia="zh-CN"/>
        </w:rPr>
        <w:br/>
      </w:r>
      <w:r w:rsidR="002644B4" w:rsidRPr="00E10206">
        <w:rPr>
          <w:rFonts w:ascii="Arial" w:hAnsi="Arial" w:cs="Arial"/>
          <w:b/>
          <w:sz w:val="22"/>
          <w:szCs w:val="22"/>
        </w:rPr>
        <w:t>Ochrona Informacji niejawnych</w:t>
      </w:r>
    </w:p>
    <w:p w14:paraId="014B462F" w14:textId="5D3A0636" w:rsidR="002644B4" w:rsidRPr="00E10206" w:rsidRDefault="002644B4" w:rsidP="00165FD0">
      <w:pPr>
        <w:numPr>
          <w:ilvl w:val="0"/>
          <w:numId w:val="26"/>
        </w:numPr>
        <w:spacing w:after="31" w:line="276" w:lineRule="auto"/>
        <w:ind w:right="19" w:hanging="552"/>
        <w:jc w:val="both"/>
        <w:rPr>
          <w:rFonts w:ascii="Arial" w:hAnsi="Arial" w:cs="Arial"/>
          <w:sz w:val="22"/>
          <w:szCs w:val="22"/>
        </w:rPr>
      </w:pPr>
      <w:r w:rsidRPr="00E10206">
        <w:rPr>
          <w:rFonts w:ascii="Arial" w:hAnsi="Arial" w:cs="Arial"/>
          <w:sz w:val="22"/>
          <w:szCs w:val="22"/>
        </w:rPr>
        <w:t xml:space="preserve">Wykonawca zobowiązuje się do przestrzegania przepisów zgodnie z ustawą z </w:t>
      </w:r>
      <w:r w:rsidR="00DF69D1" w:rsidRPr="00E10206">
        <w:rPr>
          <w:rFonts w:ascii="Arial" w:hAnsi="Arial" w:cs="Arial"/>
          <w:sz w:val="22"/>
          <w:szCs w:val="22"/>
        </w:rPr>
        <w:t>dnia 5 </w:t>
      </w:r>
      <w:r w:rsidRPr="00E10206">
        <w:rPr>
          <w:rFonts w:ascii="Arial" w:hAnsi="Arial" w:cs="Arial"/>
          <w:sz w:val="22"/>
          <w:szCs w:val="22"/>
        </w:rPr>
        <w:t>sierpnia 2010 r. o ochronie info</w:t>
      </w:r>
      <w:r w:rsidR="002534A3" w:rsidRPr="00E10206">
        <w:rPr>
          <w:rFonts w:ascii="Arial" w:hAnsi="Arial" w:cs="Arial"/>
          <w:sz w:val="22"/>
          <w:szCs w:val="22"/>
        </w:rPr>
        <w:t xml:space="preserve">rmacji niejawnych </w:t>
      </w:r>
      <w:r w:rsidR="00D61049" w:rsidRPr="00E10206">
        <w:rPr>
          <w:rFonts w:ascii="Arial" w:hAnsi="Arial" w:cs="Arial"/>
          <w:sz w:val="22"/>
          <w:szCs w:val="22"/>
        </w:rPr>
        <w:t>tj.</w:t>
      </w:r>
      <w:r w:rsidR="00E227BC">
        <w:rPr>
          <w:rFonts w:ascii="Arial" w:hAnsi="Arial" w:cs="Arial"/>
          <w:sz w:val="22"/>
          <w:szCs w:val="22"/>
        </w:rPr>
        <w:t xml:space="preserve"> </w:t>
      </w:r>
      <w:r w:rsidR="00D61049" w:rsidRPr="00E10206">
        <w:rPr>
          <w:rFonts w:ascii="Arial" w:hAnsi="Arial" w:cs="Arial"/>
          <w:sz w:val="22"/>
          <w:szCs w:val="22"/>
        </w:rPr>
        <w:t>(Dz.</w:t>
      </w:r>
      <w:r w:rsidR="00E227BC">
        <w:rPr>
          <w:rFonts w:ascii="Arial" w:hAnsi="Arial" w:cs="Arial"/>
          <w:sz w:val="22"/>
          <w:szCs w:val="22"/>
        </w:rPr>
        <w:t xml:space="preserve"> </w:t>
      </w:r>
      <w:r w:rsidR="00D61049" w:rsidRPr="00E10206">
        <w:rPr>
          <w:rFonts w:ascii="Arial" w:hAnsi="Arial" w:cs="Arial"/>
          <w:sz w:val="22"/>
          <w:szCs w:val="22"/>
        </w:rPr>
        <w:t>U. z 2024</w:t>
      </w:r>
      <w:r w:rsidR="0042132C" w:rsidRPr="00E10206">
        <w:rPr>
          <w:rFonts w:ascii="Arial" w:hAnsi="Arial" w:cs="Arial"/>
          <w:sz w:val="22"/>
          <w:szCs w:val="22"/>
        </w:rPr>
        <w:t xml:space="preserve"> r.,</w:t>
      </w:r>
      <w:r w:rsidR="00E227BC">
        <w:rPr>
          <w:rFonts w:ascii="Arial" w:hAnsi="Arial" w:cs="Arial"/>
          <w:sz w:val="22"/>
          <w:szCs w:val="22"/>
        </w:rPr>
        <w:t xml:space="preserve"> </w:t>
      </w:r>
      <w:r w:rsidR="0042132C" w:rsidRPr="00E10206">
        <w:rPr>
          <w:rFonts w:ascii="Arial" w:hAnsi="Arial" w:cs="Arial"/>
          <w:sz w:val="22"/>
          <w:szCs w:val="22"/>
        </w:rPr>
        <w:t xml:space="preserve">poz. </w:t>
      </w:r>
      <w:r w:rsidR="00D61049" w:rsidRPr="00E10206">
        <w:rPr>
          <w:rFonts w:ascii="Arial" w:hAnsi="Arial" w:cs="Arial"/>
          <w:sz w:val="22"/>
          <w:szCs w:val="22"/>
        </w:rPr>
        <w:t>632</w:t>
      </w:r>
      <w:r w:rsidR="002534A3" w:rsidRPr="00E10206">
        <w:rPr>
          <w:rFonts w:ascii="Arial" w:hAnsi="Arial" w:cs="Arial"/>
          <w:sz w:val="22"/>
          <w:szCs w:val="22"/>
        </w:rPr>
        <w:t xml:space="preserve"> </w:t>
      </w:r>
      <w:r w:rsidR="002534A3" w:rsidRPr="00E10206">
        <w:rPr>
          <w:rFonts w:ascii="Arial" w:hAnsi="Arial" w:cs="Arial"/>
          <w:sz w:val="22"/>
          <w:szCs w:val="22"/>
        </w:rPr>
        <w:br/>
        <w:t xml:space="preserve">z </w:t>
      </w:r>
      <w:proofErr w:type="spellStart"/>
      <w:r w:rsidR="002534A3" w:rsidRPr="00E10206">
        <w:rPr>
          <w:rFonts w:ascii="Arial" w:hAnsi="Arial" w:cs="Arial"/>
          <w:sz w:val="22"/>
          <w:szCs w:val="22"/>
        </w:rPr>
        <w:t>późn</w:t>
      </w:r>
      <w:proofErr w:type="spellEnd"/>
      <w:r w:rsidR="002534A3" w:rsidRPr="00E10206">
        <w:rPr>
          <w:rFonts w:ascii="Arial" w:hAnsi="Arial" w:cs="Arial"/>
          <w:sz w:val="22"/>
          <w:szCs w:val="22"/>
        </w:rPr>
        <w:t>. zm.</w:t>
      </w:r>
      <w:r w:rsidR="00570A08" w:rsidRPr="00E10206">
        <w:rPr>
          <w:rFonts w:ascii="Arial" w:hAnsi="Arial" w:cs="Arial"/>
          <w:sz w:val="22"/>
          <w:szCs w:val="22"/>
        </w:rPr>
        <w:t>)</w:t>
      </w:r>
    </w:p>
    <w:p w14:paraId="3FD019D1" w14:textId="77777777" w:rsidR="002644B4" w:rsidRDefault="002644B4" w:rsidP="00165FD0">
      <w:pPr>
        <w:numPr>
          <w:ilvl w:val="0"/>
          <w:numId w:val="26"/>
        </w:numPr>
        <w:spacing w:after="4" w:line="276" w:lineRule="auto"/>
        <w:ind w:right="19" w:hanging="552"/>
        <w:jc w:val="both"/>
        <w:rPr>
          <w:rFonts w:ascii="Arial" w:hAnsi="Arial" w:cs="Arial"/>
          <w:sz w:val="22"/>
          <w:szCs w:val="22"/>
        </w:rPr>
      </w:pPr>
      <w:r w:rsidRPr="00E10206">
        <w:rPr>
          <w:rFonts w:ascii="Arial" w:hAnsi="Arial" w:cs="Arial"/>
          <w:sz w:val="22"/>
          <w:szCs w:val="22"/>
        </w:rPr>
        <w:t>Zabrania się przekazywania informacji o charakterze niejawnym poprzez środki ogólnodostępnej telefonii stacjonarnej i komórkowej.</w:t>
      </w:r>
    </w:p>
    <w:p w14:paraId="2B84E2BC" w14:textId="77777777" w:rsidR="006F630A" w:rsidRDefault="006F630A" w:rsidP="006F630A">
      <w:pPr>
        <w:spacing w:after="4" w:line="276" w:lineRule="auto"/>
        <w:ind w:left="590" w:right="19"/>
        <w:jc w:val="both"/>
        <w:rPr>
          <w:rFonts w:ascii="Arial" w:hAnsi="Arial" w:cs="Arial"/>
          <w:sz w:val="22"/>
          <w:szCs w:val="22"/>
        </w:rPr>
      </w:pPr>
    </w:p>
    <w:p w14:paraId="745D2CC3" w14:textId="77777777" w:rsidR="006F630A" w:rsidRPr="00E10206" w:rsidRDefault="006F630A" w:rsidP="006F630A">
      <w:pPr>
        <w:spacing w:after="4" w:line="276" w:lineRule="auto"/>
        <w:ind w:left="590" w:right="19"/>
        <w:jc w:val="both"/>
        <w:rPr>
          <w:rFonts w:ascii="Arial" w:hAnsi="Arial" w:cs="Arial"/>
          <w:sz w:val="22"/>
          <w:szCs w:val="22"/>
        </w:rPr>
      </w:pPr>
    </w:p>
    <w:p w14:paraId="6E9B4360" w14:textId="77777777" w:rsidR="00923E2C" w:rsidRPr="006C5166" w:rsidRDefault="00923E2C" w:rsidP="00165FD0">
      <w:pPr>
        <w:spacing w:after="4" w:line="276" w:lineRule="auto"/>
        <w:ind w:left="590" w:right="19"/>
        <w:jc w:val="both"/>
        <w:rPr>
          <w:rFonts w:ascii="Arial" w:hAnsi="Arial" w:cs="Arial"/>
          <w:sz w:val="22"/>
          <w:szCs w:val="22"/>
        </w:rPr>
      </w:pPr>
    </w:p>
    <w:p w14:paraId="5574BBE0" w14:textId="77777777" w:rsidR="002644B4" w:rsidRPr="006C5166" w:rsidRDefault="00163376" w:rsidP="00165FD0">
      <w:pPr>
        <w:autoSpaceDN w:val="0"/>
        <w:spacing w:after="120" w:line="276" w:lineRule="auto"/>
        <w:jc w:val="center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13</w:t>
      </w:r>
      <w:r w:rsidR="002644B4" w:rsidRPr="006C5166">
        <w:rPr>
          <w:rFonts w:ascii="Arial" w:hAnsi="Arial" w:cs="Arial"/>
          <w:sz w:val="22"/>
          <w:szCs w:val="22"/>
        </w:rPr>
        <w:t>.</w:t>
      </w:r>
    </w:p>
    <w:p w14:paraId="7A585FE8" w14:textId="77777777" w:rsidR="002644B4" w:rsidRPr="006C5166" w:rsidRDefault="002644B4" w:rsidP="00165FD0">
      <w:pPr>
        <w:widowControl w:val="0"/>
        <w:suppressAutoHyphens/>
        <w:spacing w:after="120"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6C5166">
        <w:rPr>
          <w:rFonts w:ascii="Arial" w:eastAsia="Calibri" w:hAnsi="Arial" w:cs="Arial"/>
          <w:b/>
          <w:sz w:val="22"/>
          <w:szCs w:val="22"/>
        </w:rPr>
        <w:t>Ochrona Danych Osobowych</w:t>
      </w:r>
    </w:p>
    <w:p w14:paraId="2B6437D3" w14:textId="77777777" w:rsidR="002644B4" w:rsidRPr="006C5166" w:rsidRDefault="002644B4" w:rsidP="00165FD0">
      <w:pPr>
        <w:widowControl w:val="0"/>
        <w:numPr>
          <w:ilvl w:val="6"/>
          <w:numId w:val="23"/>
        </w:numPr>
        <w:suppressAutoHyphens/>
        <w:spacing w:after="12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6C5166">
        <w:rPr>
          <w:rFonts w:ascii="Arial" w:eastAsia="Calibri" w:hAnsi="Arial" w:cs="Arial"/>
          <w:sz w:val="22"/>
          <w:szCs w:val="22"/>
        </w:rPr>
        <w:t xml:space="preserve">Zamawiający  oświadcza, że wypełni obowiązki informacyjne przewidziane w art. 13 lub 14 Rozporządzenia Parlamentu Europejskiego i Rady (EU)  2016/679 z dnia 27 kwietnia 2016 r. w sprawie ochrony osób fizycznych w związku z przetwarzaniem danych osobowych i w sprawie swobodnego przepływu takich danych oraz uchylenia dyrektywy 95/46/WE (ogólne rozporządzenie o ochronie danych) (Dz. Urz. UEL 119 z 04.05.2016, str.1), wobec osób fizycznych, od których dane osobowe pozyskał w toku procedury udzielania zamówienia w niniejszym postępowaniu oraz w toku wykonania umowy. </w:t>
      </w:r>
    </w:p>
    <w:p w14:paraId="3EBE6CE6" w14:textId="77777777" w:rsidR="002644B4" w:rsidRPr="006C5166" w:rsidRDefault="002644B4" w:rsidP="00165FD0">
      <w:pPr>
        <w:widowControl w:val="0"/>
        <w:numPr>
          <w:ilvl w:val="6"/>
          <w:numId w:val="23"/>
        </w:numPr>
        <w:suppressAutoHyphens/>
        <w:spacing w:after="12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6C5166">
        <w:rPr>
          <w:rFonts w:ascii="Arial" w:eastAsia="Calibri" w:hAnsi="Arial" w:cs="Arial"/>
          <w:sz w:val="22"/>
          <w:szCs w:val="22"/>
        </w:rPr>
        <w:t xml:space="preserve">Wzór klauzuli informacyjnej, o której mowa w ust. 1 stanowi </w:t>
      </w:r>
      <w:r w:rsidR="00555D2F">
        <w:rPr>
          <w:rFonts w:ascii="Arial" w:eastAsia="Calibri" w:hAnsi="Arial" w:cs="Arial"/>
          <w:b/>
          <w:sz w:val="22"/>
          <w:szCs w:val="22"/>
        </w:rPr>
        <w:t>załącznik nr 6</w:t>
      </w:r>
      <w:r w:rsidRPr="006C5166">
        <w:rPr>
          <w:rFonts w:ascii="Arial" w:eastAsia="Calibri" w:hAnsi="Arial" w:cs="Arial"/>
          <w:sz w:val="22"/>
          <w:szCs w:val="22"/>
        </w:rPr>
        <w:t xml:space="preserve"> do umowy.</w:t>
      </w:r>
    </w:p>
    <w:p w14:paraId="2A6485D4" w14:textId="77777777" w:rsidR="002644B4" w:rsidRPr="006C5166" w:rsidRDefault="002644B4" w:rsidP="00165FD0">
      <w:pPr>
        <w:widowControl w:val="0"/>
        <w:numPr>
          <w:ilvl w:val="6"/>
          <w:numId w:val="23"/>
        </w:numPr>
        <w:suppressAutoHyphens/>
        <w:spacing w:after="12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6C5166">
        <w:rPr>
          <w:rFonts w:ascii="Arial" w:eastAsia="Calibri" w:hAnsi="Arial" w:cs="Arial"/>
          <w:sz w:val="22"/>
          <w:szCs w:val="22"/>
        </w:rPr>
        <w:t xml:space="preserve">Wykonawca  oświadcza, że wypełni obowiązki informacyjne przewidziane w art. 13 lub 14 Rozporządzenia Parlamentu Europejskiego i Rady (EU)  2016/679 z dnia 27 kwietnia 2016 r. w sprawie ochrony osób fizycznych w związku z przetwarzaniem danych osobowych i w sprawie swobodnego przepływu takich danych oraz uchylenia dyrektywy 95/46/WE (ogólne rozporządzenie o ochronie danych) (Dz. Urz. UEL 119 z 04.05.2016, str.1), </w:t>
      </w:r>
      <w:r w:rsidR="0042132C" w:rsidRPr="006C5166">
        <w:rPr>
          <w:rFonts w:ascii="Arial" w:eastAsia="Calibri" w:hAnsi="Arial" w:cs="Arial"/>
          <w:sz w:val="22"/>
          <w:szCs w:val="22"/>
        </w:rPr>
        <w:t>w</w:t>
      </w:r>
      <w:r w:rsidR="00482E1C" w:rsidRPr="006C5166">
        <w:rPr>
          <w:rFonts w:ascii="Arial" w:eastAsia="Calibri" w:hAnsi="Arial" w:cs="Arial"/>
          <w:sz w:val="22"/>
          <w:szCs w:val="22"/>
        </w:rPr>
        <w:t>obec</w:t>
      </w:r>
      <w:r w:rsidRPr="006C5166">
        <w:rPr>
          <w:rFonts w:ascii="Arial" w:eastAsia="Calibri" w:hAnsi="Arial" w:cs="Arial"/>
          <w:sz w:val="22"/>
          <w:szCs w:val="22"/>
        </w:rPr>
        <w:t xml:space="preserve"> osób fizycznych, </w:t>
      </w:r>
      <w:r w:rsidR="0042132C" w:rsidRPr="006C5166">
        <w:rPr>
          <w:rFonts w:ascii="Arial" w:eastAsia="Calibri" w:hAnsi="Arial" w:cs="Arial"/>
          <w:sz w:val="22"/>
          <w:szCs w:val="22"/>
        </w:rPr>
        <w:t xml:space="preserve">od </w:t>
      </w:r>
      <w:r w:rsidRPr="006C5166">
        <w:rPr>
          <w:rFonts w:ascii="Arial" w:eastAsia="Calibri" w:hAnsi="Arial" w:cs="Arial"/>
          <w:sz w:val="22"/>
          <w:szCs w:val="22"/>
        </w:rPr>
        <w:t>których dane</w:t>
      </w:r>
      <w:r w:rsidR="0042132C" w:rsidRPr="006C5166">
        <w:rPr>
          <w:rFonts w:ascii="Arial" w:eastAsia="Calibri" w:hAnsi="Arial" w:cs="Arial"/>
          <w:sz w:val="22"/>
          <w:szCs w:val="22"/>
        </w:rPr>
        <w:t xml:space="preserve"> osobowe bezpośrednio lub pośrednio</w:t>
      </w:r>
      <w:r w:rsidRPr="006C5166">
        <w:rPr>
          <w:rFonts w:ascii="Arial" w:eastAsia="Calibri" w:hAnsi="Arial" w:cs="Arial"/>
          <w:sz w:val="22"/>
          <w:szCs w:val="22"/>
        </w:rPr>
        <w:t xml:space="preserve"> </w:t>
      </w:r>
      <w:r w:rsidR="0042132C" w:rsidRPr="006C5166">
        <w:rPr>
          <w:rFonts w:ascii="Arial" w:eastAsia="Calibri" w:hAnsi="Arial" w:cs="Arial"/>
          <w:sz w:val="22"/>
          <w:szCs w:val="22"/>
        </w:rPr>
        <w:t xml:space="preserve">pozyskał w toku procedury udzielania zamówienia </w:t>
      </w:r>
      <w:r w:rsidR="00482E1C" w:rsidRPr="006C5166">
        <w:rPr>
          <w:rFonts w:ascii="Arial" w:eastAsia="Calibri" w:hAnsi="Arial" w:cs="Arial"/>
          <w:sz w:val="22"/>
          <w:szCs w:val="22"/>
        </w:rPr>
        <w:t xml:space="preserve">w niniejszym postepowaniu oraz w toku wykonania umowy. </w:t>
      </w:r>
    </w:p>
    <w:p w14:paraId="6D6EDA6C" w14:textId="77777777" w:rsidR="002644B4" w:rsidRPr="006C5166" w:rsidRDefault="002644B4" w:rsidP="00165FD0">
      <w:pPr>
        <w:widowControl w:val="0"/>
        <w:numPr>
          <w:ilvl w:val="6"/>
          <w:numId w:val="23"/>
        </w:numPr>
        <w:suppressAutoHyphens/>
        <w:spacing w:after="12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6C5166">
        <w:rPr>
          <w:rFonts w:ascii="Arial" w:eastAsia="Calibri" w:hAnsi="Arial" w:cs="Arial"/>
          <w:sz w:val="22"/>
          <w:szCs w:val="22"/>
        </w:rPr>
        <w:t>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</w:t>
      </w:r>
      <w:r w:rsidR="00DF69D1">
        <w:rPr>
          <w:rFonts w:ascii="Arial" w:eastAsia="Calibri" w:hAnsi="Arial" w:cs="Arial"/>
          <w:sz w:val="22"/>
          <w:szCs w:val="22"/>
        </w:rPr>
        <w:t>ystaniu  środków technicznych i </w:t>
      </w:r>
      <w:r w:rsidRPr="006C5166">
        <w:rPr>
          <w:rFonts w:ascii="Arial" w:eastAsia="Calibri" w:hAnsi="Arial" w:cs="Arial"/>
          <w:sz w:val="22"/>
          <w:szCs w:val="22"/>
        </w:rPr>
        <w:t>organizacyjnych proporcjonalnych do ryzyka naruszenia praw osób fizycznych.</w:t>
      </w:r>
    </w:p>
    <w:p w14:paraId="50BE5B38" w14:textId="77777777" w:rsidR="002644B4" w:rsidRPr="006C5166" w:rsidRDefault="002644B4" w:rsidP="00165FD0">
      <w:pPr>
        <w:widowControl w:val="0"/>
        <w:numPr>
          <w:ilvl w:val="6"/>
          <w:numId w:val="23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6C5166">
        <w:rPr>
          <w:rFonts w:ascii="Arial" w:eastAsia="Calibri" w:hAnsi="Arial" w:cs="Arial"/>
          <w:sz w:val="22"/>
          <w:szCs w:val="22"/>
        </w:rPr>
        <w:t>Strony zobowiązują się do usunięcia danych osobowych, o których mowa w ust. 1 do dnia zakończenia wykonywania umowy lub do czasu niezbędn</w:t>
      </w:r>
      <w:r w:rsidR="00DF69D1">
        <w:rPr>
          <w:rFonts w:ascii="Arial" w:eastAsia="Calibri" w:hAnsi="Arial" w:cs="Arial"/>
          <w:sz w:val="22"/>
          <w:szCs w:val="22"/>
        </w:rPr>
        <w:t>ego do archiwizacji – zgodnie z </w:t>
      </w:r>
      <w:r w:rsidRPr="006C5166">
        <w:rPr>
          <w:rFonts w:ascii="Arial" w:eastAsia="Calibri" w:hAnsi="Arial" w:cs="Arial"/>
          <w:sz w:val="22"/>
          <w:szCs w:val="22"/>
        </w:rPr>
        <w:t>obowiązującymi przepisami, lub do czasu zakończenia trwałości projektu.</w:t>
      </w:r>
    </w:p>
    <w:p w14:paraId="31BE4218" w14:textId="77777777" w:rsidR="008C4221" w:rsidRPr="006C5166" w:rsidRDefault="008C4221" w:rsidP="00165FD0">
      <w:pPr>
        <w:pStyle w:val="Standard"/>
        <w:spacing w:line="276" w:lineRule="auto"/>
        <w:rPr>
          <w:rFonts w:ascii="Arial" w:hAnsi="Arial"/>
          <w:sz w:val="22"/>
          <w:szCs w:val="22"/>
        </w:rPr>
      </w:pPr>
    </w:p>
    <w:p w14:paraId="6AFA68E2" w14:textId="77777777" w:rsidR="002644B4" w:rsidRPr="006C5166" w:rsidRDefault="00163376" w:rsidP="00165FD0">
      <w:pPr>
        <w:suppressAutoHyphens/>
        <w:autoSpaceDN w:val="0"/>
        <w:spacing w:line="276" w:lineRule="auto"/>
        <w:jc w:val="center"/>
        <w:rPr>
          <w:rFonts w:ascii="Arial" w:hAnsi="Arial" w:cs="Arial"/>
          <w:kern w:val="3"/>
          <w:sz w:val="22"/>
          <w:szCs w:val="22"/>
          <w:lang w:eastAsia="zh-CN"/>
        </w:rPr>
      </w:pPr>
      <w:r>
        <w:rPr>
          <w:rFonts w:ascii="Arial" w:hAnsi="Arial" w:cs="Arial"/>
          <w:b/>
          <w:kern w:val="3"/>
          <w:sz w:val="22"/>
          <w:szCs w:val="22"/>
          <w:lang w:eastAsia="zh-CN"/>
        </w:rPr>
        <w:t>§ 14</w:t>
      </w:r>
      <w:r w:rsidR="002644B4" w:rsidRPr="006C5166">
        <w:rPr>
          <w:rFonts w:ascii="Arial" w:hAnsi="Arial" w:cs="Arial"/>
          <w:b/>
          <w:kern w:val="3"/>
          <w:sz w:val="22"/>
          <w:szCs w:val="22"/>
          <w:lang w:eastAsia="zh-CN"/>
        </w:rPr>
        <w:t>.</w:t>
      </w:r>
    </w:p>
    <w:p w14:paraId="2396A1F6" w14:textId="77777777" w:rsidR="002644B4" w:rsidRPr="006C5166" w:rsidRDefault="002644B4" w:rsidP="00165FD0">
      <w:pPr>
        <w:suppressAutoHyphens/>
        <w:autoSpaceDN w:val="0"/>
        <w:spacing w:after="120" w:line="276" w:lineRule="auto"/>
        <w:jc w:val="center"/>
        <w:rPr>
          <w:rFonts w:ascii="Arial" w:hAnsi="Arial" w:cs="Arial"/>
          <w:b/>
          <w:kern w:val="3"/>
          <w:sz w:val="22"/>
          <w:szCs w:val="22"/>
          <w:lang w:eastAsia="zh-CN"/>
        </w:rPr>
      </w:pPr>
      <w:r w:rsidRPr="006C5166">
        <w:rPr>
          <w:rFonts w:ascii="Arial" w:hAnsi="Arial" w:cs="Arial"/>
          <w:b/>
          <w:kern w:val="3"/>
          <w:sz w:val="22"/>
          <w:szCs w:val="22"/>
          <w:lang w:eastAsia="zh-CN"/>
        </w:rPr>
        <w:t>Postanowienia końcowe</w:t>
      </w:r>
    </w:p>
    <w:p w14:paraId="64D01795" w14:textId="070ABB0C" w:rsidR="002644B4" w:rsidRPr="006C5166" w:rsidRDefault="002644B4" w:rsidP="00165FD0">
      <w:pPr>
        <w:numPr>
          <w:ilvl w:val="2"/>
          <w:numId w:val="25"/>
        </w:numPr>
        <w:suppressAutoHyphens/>
        <w:autoSpaceDN w:val="0"/>
        <w:spacing w:line="276" w:lineRule="auto"/>
        <w:ind w:left="426" w:hanging="426"/>
        <w:contextualSpacing/>
        <w:jc w:val="both"/>
        <w:textAlignment w:val="baseline"/>
        <w:rPr>
          <w:rFonts w:ascii="Arial" w:eastAsia="HG Mincho Light J" w:hAnsi="Arial" w:cs="Arial"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t>W sprawach nieuregulowanych niniejszą umową mają zastosowanie przepisy</w:t>
      </w:r>
      <w:r w:rsidR="00923E2C">
        <w:rPr>
          <w:rFonts w:ascii="Arial" w:eastAsia="HG Mincho Light J" w:hAnsi="Arial" w:cs="Arial"/>
          <w:sz w:val="22"/>
          <w:szCs w:val="22"/>
        </w:rPr>
        <w:t xml:space="preserve"> </w:t>
      </w:r>
      <w:r w:rsidR="00555D2F">
        <w:rPr>
          <w:rFonts w:ascii="Arial" w:eastAsia="HG Mincho Light J" w:hAnsi="Arial" w:cs="Arial"/>
          <w:sz w:val="22"/>
          <w:szCs w:val="22"/>
        </w:rPr>
        <w:t>Kodeksu Cywilnego (Dz. U. z 2024</w:t>
      </w:r>
      <w:r w:rsidRPr="006C5166">
        <w:rPr>
          <w:rFonts w:ascii="Arial" w:eastAsia="HG Mincho Light J" w:hAnsi="Arial" w:cs="Arial"/>
          <w:sz w:val="22"/>
          <w:szCs w:val="22"/>
        </w:rPr>
        <w:t xml:space="preserve"> r. poz. 1</w:t>
      </w:r>
      <w:r w:rsidR="00555D2F">
        <w:rPr>
          <w:rFonts w:ascii="Arial" w:eastAsia="HG Mincho Light J" w:hAnsi="Arial" w:cs="Arial"/>
          <w:sz w:val="22"/>
          <w:szCs w:val="22"/>
        </w:rPr>
        <w:t>061</w:t>
      </w:r>
      <w:r w:rsidR="00E227BC">
        <w:rPr>
          <w:rFonts w:ascii="Arial" w:eastAsia="HG Mincho Light J" w:hAnsi="Arial" w:cs="Arial"/>
          <w:sz w:val="22"/>
          <w:szCs w:val="22"/>
        </w:rPr>
        <w:t xml:space="preserve"> ze zm.</w:t>
      </w:r>
      <w:r w:rsidRPr="006C5166">
        <w:rPr>
          <w:rFonts w:ascii="Arial" w:eastAsia="HG Mincho Light J" w:hAnsi="Arial" w:cs="Arial"/>
          <w:sz w:val="22"/>
          <w:szCs w:val="22"/>
        </w:rPr>
        <w:t>) oraz przepisy innych szczegółowych aktów prawnych obowiązujących w zakresie stanowiącym przedmiot niniejszej umowy.</w:t>
      </w:r>
    </w:p>
    <w:p w14:paraId="1E259855" w14:textId="77777777" w:rsidR="002644B4" w:rsidRPr="006C5166" w:rsidRDefault="002644B4" w:rsidP="00165FD0">
      <w:pPr>
        <w:numPr>
          <w:ilvl w:val="2"/>
          <w:numId w:val="25"/>
        </w:numPr>
        <w:suppressAutoHyphens/>
        <w:autoSpaceDN w:val="0"/>
        <w:spacing w:line="276" w:lineRule="auto"/>
        <w:ind w:left="426" w:hanging="426"/>
        <w:contextualSpacing/>
        <w:jc w:val="both"/>
        <w:textAlignment w:val="baseline"/>
        <w:rPr>
          <w:rFonts w:ascii="Arial" w:eastAsia="HG Mincho Light J" w:hAnsi="Arial" w:cs="Arial"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t>Wszelkie kwestie sporne wynikłe między Stronami na tle realizacji niniejszej umowy, Strony będą starały się rozstrzygać polubownie.</w:t>
      </w:r>
    </w:p>
    <w:p w14:paraId="2351A942" w14:textId="77777777" w:rsidR="002644B4" w:rsidRPr="006C5166" w:rsidRDefault="002644B4" w:rsidP="00165FD0">
      <w:pPr>
        <w:numPr>
          <w:ilvl w:val="2"/>
          <w:numId w:val="25"/>
        </w:numPr>
        <w:suppressAutoHyphens/>
        <w:autoSpaceDN w:val="0"/>
        <w:spacing w:line="276" w:lineRule="auto"/>
        <w:ind w:left="426" w:hanging="426"/>
        <w:contextualSpacing/>
        <w:jc w:val="both"/>
        <w:textAlignment w:val="baseline"/>
        <w:rPr>
          <w:rFonts w:ascii="Arial" w:eastAsia="HG Mincho Light J" w:hAnsi="Arial" w:cs="Arial"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t>W przypadku nieosiągnięcia porozumienia sprawę będzie rozpatrywał Sąd Powszechny właściwy dla siedziby Zamawiającego.</w:t>
      </w:r>
    </w:p>
    <w:p w14:paraId="0ED6FB2F" w14:textId="77777777" w:rsidR="002644B4" w:rsidRPr="006C5166" w:rsidRDefault="002644B4" w:rsidP="00165FD0">
      <w:pPr>
        <w:numPr>
          <w:ilvl w:val="2"/>
          <w:numId w:val="25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Arial" w:eastAsia="HG Mincho Light J" w:hAnsi="Arial" w:cs="Arial"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t xml:space="preserve">Umowę sporządzono w </w:t>
      </w:r>
      <w:r w:rsidR="00923E2C">
        <w:rPr>
          <w:rFonts w:ascii="Arial" w:eastAsia="HG Mincho Light J" w:hAnsi="Arial" w:cs="Arial"/>
          <w:sz w:val="22"/>
          <w:szCs w:val="22"/>
        </w:rPr>
        <w:t>dwóch</w:t>
      </w:r>
      <w:r w:rsidRPr="006C5166">
        <w:rPr>
          <w:rFonts w:ascii="Arial" w:eastAsia="HG Mincho Light J" w:hAnsi="Arial" w:cs="Arial"/>
          <w:sz w:val="22"/>
          <w:szCs w:val="22"/>
        </w:rPr>
        <w:t xml:space="preserve"> jednobrzmiących egzemplarz</w:t>
      </w:r>
      <w:r w:rsidR="00923E2C">
        <w:rPr>
          <w:rFonts w:ascii="Arial" w:eastAsia="HG Mincho Light J" w:hAnsi="Arial" w:cs="Arial"/>
          <w:sz w:val="22"/>
          <w:szCs w:val="22"/>
        </w:rPr>
        <w:t>ach; 1 egz. dla Wykonawcy oraz 1</w:t>
      </w:r>
      <w:r w:rsidRPr="006C5166">
        <w:rPr>
          <w:rFonts w:ascii="Arial" w:eastAsia="HG Mincho Light J" w:hAnsi="Arial" w:cs="Arial"/>
          <w:sz w:val="22"/>
          <w:szCs w:val="22"/>
        </w:rPr>
        <w:t xml:space="preserve"> egz. dla Zamawiającego.</w:t>
      </w:r>
    </w:p>
    <w:p w14:paraId="686EE202" w14:textId="2ED44FD7" w:rsidR="002644B4" w:rsidRDefault="002644B4" w:rsidP="00165FD0">
      <w:pPr>
        <w:numPr>
          <w:ilvl w:val="2"/>
          <w:numId w:val="25"/>
        </w:numPr>
        <w:tabs>
          <w:tab w:val="left" w:pos="284"/>
        </w:tabs>
        <w:spacing w:line="276" w:lineRule="auto"/>
        <w:jc w:val="both"/>
        <w:rPr>
          <w:rFonts w:ascii="Arial" w:eastAsia="HG Mincho Light J" w:hAnsi="Arial" w:cs="Arial"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t xml:space="preserve">  </w:t>
      </w:r>
      <w:r w:rsidR="00DF18D1">
        <w:rPr>
          <w:rFonts w:ascii="Arial" w:eastAsia="HG Mincho Light J" w:hAnsi="Arial" w:cs="Arial"/>
          <w:sz w:val="22"/>
          <w:szCs w:val="22"/>
        </w:rPr>
        <w:t xml:space="preserve">     </w:t>
      </w:r>
      <w:r w:rsidRPr="006C5166">
        <w:rPr>
          <w:rFonts w:ascii="Arial" w:eastAsia="HG Mincho Light J" w:hAnsi="Arial" w:cs="Arial"/>
          <w:sz w:val="22"/>
          <w:szCs w:val="22"/>
        </w:rPr>
        <w:t xml:space="preserve">Załącznikami do niniejszej Umowy są: </w:t>
      </w:r>
    </w:p>
    <w:p w14:paraId="6125766B" w14:textId="77777777" w:rsidR="008C4221" w:rsidRPr="006C5166" w:rsidRDefault="008C4221" w:rsidP="00165FD0">
      <w:pPr>
        <w:tabs>
          <w:tab w:val="left" w:pos="284"/>
        </w:tabs>
        <w:spacing w:line="276" w:lineRule="auto"/>
        <w:jc w:val="both"/>
        <w:rPr>
          <w:rFonts w:ascii="Arial" w:eastAsia="HG Mincho Light J" w:hAnsi="Arial" w:cs="Arial"/>
          <w:sz w:val="22"/>
          <w:szCs w:val="22"/>
        </w:rPr>
      </w:pPr>
    </w:p>
    <w:p w14:paraId="753CC820" w14:textId="77777777" w:rsidR="002644B4" w:rsidRPr="006C5166" w:rsidRDefault="002644B4" w:rsidP="00165FD0">
      <w:pPr>
        <w:numPr>
          <w:ilvl w:val="3"/>
          <w:numId w:val="25"/>
        </w:numPr>
        <w:spacing w:line="276" w:lineRule="auto"/>
        <w:ind w:firstLine="426"/>
        <w:jc w:val="both"/>
        <w:rPr>
          <w:rFonts w:ascii="Arial" w:eastAsia="HG Mincho Light J" w:hAnsi="Arial" w:cs="Arial"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t xml:space="preserve">Załącznik nr 1 </w:t>
      </w:r>
      <w:r w:rsidR="00A25238" w:rsidRPr="006C5166">
        <w:rPr>
          <w:rFonts w:ascii="Arial" w:eastAsia="HG Mincho Light J" w:hAnsi="Arial" w:cs="Arial"/>
          <w:sz w:val="22"/>
          <w:szCs w:val="22"/>
        </w:rPr>
        <w:t>–</w:t>
      </w:r>
      <w:r w:rsidRPr="006C5166">
        <w:rPr>
          <w:rFonts w:ascii="Arial" w:eastAsia="HG Mincho Light J" w:hAnsi="Arial" w:cs="Arial"/>
          <w:sz w:val="22"/>
          <w:szCs w:val="22"/>
        </w:rPr>
        <w:t xml:space="preserve"> </w:t>
      </w:r>
      <w:r w:rsidR="00A25238" w:rsidRPr="006C5166">
        <w:rPr>
          <w:rFonts w:ascii="Arial" w:eastAsia="HG Mincho Light J" w:hAnsi="Arial" w:cs="Arial"/>
          <w:sz w:val="22"/>
          <w:szCs w:val="22"/>
        </w:rPr>
        <w:t>Ilość szkolonych wraz z podziałem na grupy szkoleniowe</w:t>
      </w:r>
      <w:r w:rsidRPr="006C5166">
        <w:rPr>
          <w:rFonts w:ascii="Arial" w:eastAsia="HG Mincho Light J" w:hAnsi="Arial" w:cs="Arial"/>
          <w:sz w:val="22"/>
          <w:szCs w:val="22"/>
        </w:rPr>
        <w:t>;</w:t>
      </w:r>
    </w:p>
    <w:p w14:paraId="37D67673" w14:textId="77777777" w:rsidR="002644B4" w:rsidRPr="006C5166" w:rsidRDefault="002644B4" w:rsidP="00165FD0">
      <w:pPr>
        <w:numPr>
          <w:ilvl w:val="3"/>
          <w:numId w:val="25"/>
        </w:numPr>
        <w:spacing w:line="276" w:lineRule="auto"/>
        <w:ind w:firstLine="426"/>
        <w:jc w:val="both"/>
        <w:rPr>
          <w:rFonts w:ascii="Arial" w:eastAsia="HG Mincho Light J" w:hAnsi="Arial" w:cs="Arial"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t xml:space="preserve">Załącznik nr 2 </w:t>
      </w:r>
      <w:r w:rsidR="00A25238" w:rsidRPr="006C5166">
        <w:rPr>
          <w:rFonts w:ascii="Arial" w:eastAsia="HG Mincho Light J" w:hAnsi="Arial" w:cs="Arial"/>
          <w:sz w:val="22"/>
          <w:szCs w:val="22"/>
        </w:rPr>
        <w:t>–</w:t>
      </w:r>
      <w:r w:rsidRPr="006C5166">
        <w:rPr>
          <w:rFonts w:ascii="Arial" w:eastAsia="HG Mincho Light J" w:hAnsi="Arial" w:cs="Arial"/>
          <w:sz w:val="22"/>
          <w:szCs w:val="22"/>
        </w:rPr>
        <w:t xml:space="preserve"> </w:t>
      </w:r>
      <w:r w:rsidR="00A25238" w:rsidRPr="006C5166">
        <w:rPr>
          <w:rFonts w:ascii="Arial" w:eastAsia="HG Mincho Light J" w:hAnsi="Arial" w:cs="Arial"/>
          <w:sz w:val="22"/>
          <w:szCs w:val="22"/>
        </w:rPr>
        <w:t>Forma prowadzonych zajęć</w:t>
      </w:r>
      <w:r w:rsidRPr="006C5166">
        <w:rPr>
          <w:rFonts w:ascii="Arial" w:eastAsia="HG Mincho Light J" w:hAnsi="Arial" w:cs="Arial"/>
          <w:sz w:val="22"/>
          <w:szCs w:val="22"/>
        </w:rPr>
        <w:t xml:space="preserve">; </w:t>
      </w:r>
    </w:p>
    <w:p w14:paraId="398AF950" w14:textId="77777777" w:rsidR="00A25238" w:rsidRPr="006C5166" w:rsidRDefault="002644B4" w:rsidP="00165FD0">
      <w:pPr>
        <w:numPr>
          <w:ilvl w:val="3"/>
          <w:numId w:val="25"/>
        </w:numPr>
        <w:spacing w:line="276" w:lineRule="auto"/>
        <w:ind w:firstLine="426"/>
        <w:jc w:val="both"/>
        <w:rPr>
          <w:rFonts w:ascii="Arial" w:eastAsia="HG Mincho Light J" w:hAnsi="Arial" w:cs="Arial"/>
          <w:sz w:val="22"/>
          <w:szCs w:val="22"/>
        </w:rPr>
      </w:pPr>
      <w:bookmarkStart w:id="0" w:name="_Hlk510455983"/>
      <w:r w:rsidRPr="006C5166">
        <w:rPr>
          <w:rFonts w:ascii="Arial" w:eastAsia="HG Mincho Light J" w:hAnsi="Arial" w:cs="Arial"/>
          <w:sz w:val="22"/>
          <w:szCs w:val="22"/>
        </w:rPr>
        <w:t xml:space="preserve">Załącznik nr 3 </w:t>
      </w:r>
      <w:r w:rsidR="00A25238" w:rsidRPr="006C5166">
        <w:rPr>
          <w:rFonts w:ascii="Arial" w:eastAsia="HG Mincho Light J" w:hAnsi="Arial" w:cs="Arial"/>
          <w:sz w:val="22"/>
          <w:szCs w:val="22"/>
        </w:rPr>
        <w:t>–</w:t>
      </w:r>
      <w:r w:rsidRPr="006C5166">
        <w:rPr>
          <w:rFonts w:ascii="Arial" w:eastAsia="HG Mincho Light J" w:hAnsi="Arial" w:cs="Arial"/>
          <w:sz w:val="22"/>
          <w:szCs w:val="22"/>
        </w:rPr>
        <w:t xml:space="preserve"> </w:t>
      </w:r>
      <w:bookmarkEnd w:id="0"/>
      <w:r w:rsidR="00A25238" w:rsidRPr="006C5166">
        <w:rPr>
          <w:rFonts w:ascii="Arial" w:eastAsia="HG Mincho Light J" w:hAnsi="Arial" w:cs="Arial"/>
          <w:sz w:val="22"/>
          <w:szCs w:val="22"/>
        </w:rPr>
        <w:t>Lista obecności uczestników szkolenia</w:t>
      </w:r>
      <w:r w:rsidRPr="006C5166">
        <w:rPr>
          <w:rFonts w:ascii="Arial" w:eastAsia="HG Mincho Light J" w:hAnsi="Arial" w:cs="Arial"/>
          <w:sz w:val="22"/>
          <w:szCs w:val="22"/>
        </w:rPr>
        <w:t>;</w:t>
      </w:r>
    </w:p>
    <w:p w14:paraId="238B3C3E" w14:textId="77777777" w:rsidR="002644B4" w:rsidRPr="006C5166" w:rsidRDefault="002644B4" w:rsidP="00165FD0">
      <w:pPr>
        <w:numPr>
          <w:ilvl w:val="3"/>
          <w:numId w:val="25"/>
        </w:numPr>
        <w:spacing w:line="276" w:lineRule="auto"/>
        <w:ind w:firstLine="426"/>
        <w:rPr>
          <w:rFonts w:ascii="Arial" w:eastAsia="HG Mincho Light J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Załącznik nr 4 – </w:t>
      </w:r>
      <w:r w:rsidR="00A25238" w:rsidRPr="006C5166">
        <w:rPr>
          <w:rFonts w:ascii="Arial" w:hAnsi="Arial" w:cs="Arial"/>
          <w:sz w:val="22"/>
          <w:szCs w:val="22"/>
        </w:rPr>
        <w:t>Oferta/Zestawienie Cenowe (kopia Wykonawcy)</w:t>
      </w:r>
      <w:r w:rsidRPr="006C5166">
        <w:rPr>
          <w:rFonts w:ascii="Arial" w:hAnsi="Arial" w:cs="Arial"/>
          <w:sz w:val="22"/>
          <w:szCs w:val="22"/>
        </w:rPr>
        <w:t>,</w:t>
      </w:r>
    </w:p>
    <w:p w14:paraId="2F92E99F" w14:textId="77777777" w:rsidR="002644B4" w:rsidRPr="006C5166" w:rsidRDefault="002644B4" w:rsidP="00165FD0">
      <w:pPr>
        <w:spacing w:line="276" w:lineRule="auto"/>
        <w:ind w:left="426" w:firstLine="282"/>
        <w:rPr>
          <w:rFonts w:ascii="Arial" w:eastAsia="HG Mincho Light J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Załącznik nr 5 – </w:t>
      </w:r>
      <w:r w:rsidR="00A25238" w:rsidRPr="006C5166">
        <w:rPr>
          <w:rFonts w:ascii="Arial" w:hAnsi="Arial" w:cs="Arial"/>
          <w:sz w:val="22"/>
          <w:szCs w:val="22"/>
        </w:rPr>
        <w:t>Adresy jednostek i instytucji wojskowych;</w:t>
      </w:r>
    </w:p>
    <w:p w14:paraId="32193D19" w14:textId="77777777" w:rsidR="00FF747E" w:rsidRDefault="002644B4" w:rsidP="00165FD0">
      <w:pPr>
        <w:spacing w:line="276" w:lineRule="auto"/>
        <w:ind w:left="426" w:firstLine="282"/>
        <w:rPr>
          <w:rFonts w:ascii="Arial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lastRenderedPageBreak/>
        <w:t xml:space="preserve">Załącznik nr 6 </w:t>
      </w:r>
      <w:r w:rsidR="00A25238" w:rsidRPr="006C5166">
        <w:rPr>
          <w:rFonts w:ascii="Arial" w:hAnsi="Arial" w:cs="Arial"/>
          <w:sz w:val="22"/>
          <w:szCs w:val="22"/>
        </w:rPr>
        <w:t>–</w:t>
      </w:r>
      <w:r w:rsidRPr="006C5166">
        <w:rPr>
          <w:rFonts w:ascii="Arial" w:hAnsi="Arial" w:cs="Arial"/>
          <w:sz w:val="22"/>
          <w:szCs w:val="22"/>
        </w:rPr>
        <w:t xml:space="preserve"> </w:t>
      </w:r>
      <w:r w:rsidR="00A25238" w:rsidRPr="006C5166">
        <w:rPr>
          <w:rFonts w:ascii="Arial" w:hAnsi="Arial" w:cs="Arial"/>
          <w:sz w:val="22"/>
          <w:szCs w:val="22"/>
        </w:rPr>
        <w:t>Klauzula informacyjna;</w:t>
      </w:r>
    </w:p>
    <w:p w14:paraId="0D49B4BD" w14:textId="77777777" w:rsidR="00FF747E" w:rsidRDefault="00FF747E" w:rsidP="00165FD0">
      <w:pPr>
        <w:spacing w:line="276" w:lineRule="auto"/>
        <w:ind w:left="426" w:firstLine="28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7</w:t>
      </w:r>
      <w:r w:rsidRPr="006C5166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Umowa powierzenia przetwarzania danych </w:t>
      </w:r>
    </w:p>
    <w:p w14:paraId="5FA7632A" w14:textId="77777777" w:rsidR="00CF26E7" w:rsidRDefault="002644B4" w:rsidP="00165FD0">
      <w:pPr>
        <w:spacing w:line="276" w:lineRule="auto"/>
        <w:ind w:left="426" w:firstLine="282"/>
        <w:rPr>
          <w:rFonts w:ascii="Arial" w:eastAsia="HG Mincho Light J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br/>
      </w:r>
    </w:p>
    <w:p w14:paraId="33943E6A" w14:textId="77777777" w:rsidR="004B5DC2" w:rsidRDefault="004B5DC2" w:rsidP="00165FD0">
      <w:pPr>
        <w:spacing w:line="276" w:lineRule="auto"/>
        <w:ind w:left="426" w:firstLine="282"/>
        <w:rPr>
          <w:rFonts w:ascii="Arial" w:eastAsia="HG Mincho Light J" w:hAnsi="Arial" w:cs="Arial"/>
          <w:sz w:val="22"/>
          <w:szCs w:val="22"/>
        </w:rPr>
      </w:pPr>
    </w:p>
    <w:p w14:paraId="592B4185" w14:textId="77777777" w:rsidR="004B5DC2" w:rsidRPr="006C5166" w:rsidRDefault="004B5DC2" w:rsidP="00165FD0">
      <w:pPr>
        <w:spacing w:line="276" w:lineRule="auto"/>
        <w:ind w:left="426" w:firstLine="282"/>
        <w:rPr>
          <w:rFonts w:ascii="Arial" w:eastAsia="HG Mincho Light J" w:hAnsi="Arial" w:cs="Arial"/>
          <w:sz w:val="22"/>
          <w:szCs w:val="22"/>
        </w:rPr>
      </w:pPr>
    </w:p>
    <w:p w14:paraId="6B7D836D" w14:textId="77777777" w:rsidR="002644B4" w:rsidRPr="006C5166" w:rsidRDefault="002644B4" w:rsidP="00165FD0">
      <w:pPr>
        <w:spacing w:line="276" w:lineRule="auto"/>
        <w:ind w:left="426" w:firstLine="282"/>
        <w:rPr>
          <w:rFonts w:ascii="Arial" w:eastAsia="HG Mincho Light J" w:hAnsi="Arial" w:cs="Arial"/>
          <w:sz w:val="22"/>
          <w:szCs w:val="22"/>
        </w:rPr>
      </w:pPr>
      <w:r w:rsidRPr="006C5166">
        <w:rPr>
          <w:rFonts w:ascii="Arial" w:hAnsi="Arial" w:cs="Arial"/>
          <w:sz w:val="22"/>
          <w:szCs w:val="22"/>
        </w:rPr>
        <w:t xml:space="preserve">              </w:t>
      </w:r>
    </w:p>
    <w:p w14:paraId="4927CCF5" w14:textId="77777777" w:rsidR="002644B4" w:rsidRPr="006C5166" w:rsidRDefault="002644B4" w:rsidP="00165FD0">
      <w:pPr>
        <w:widowControl w:val="0"/>
        <w:suppressAutoHyphens/>
        <w:spacing w:line="276" w:lineRule="auto"/>
        <w:ind w:right="-2"/>
        <w:jc w:val="both"/>
        <w:rPr>
          <w:rFonts w:ascii="Arial" w:eastAsia="HG Mincho Light J" w:hAnsi="Arial" w:cs="Arial"/>
          <w:b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t xml:space="preserve">          </w:t>
      </w:r>
      <w:r w:rsidRPr="006C5166">
        <w:rPr>
          <w:rFonts w:ascii="Arial" w:eastAsia="HG Mincho Light J" w:hAnsi="Arial" w:cs="Arial"/>
          <w:b/>
          <w:sz w:val="22"/>
          <w:szCs w:val="22"/>
        </w:rPr>
        <w:t>ZAMAWIAJĄCY</w:t>
      </w:r>
      <w:r w:rsidRPr="006C5166">
        <w:rPr>
          <w:rFonts w:ascii="Arial" w:eastAsia="HG Mincho Light J" w:hAnsi="Arial" w:cs="Arial"/>
          <w:b/>
          <w:sz w:val="22"/>
          <w:szCs w:val="22"/>
        </w:rPr>
        <w:tab/>
      </w:r>
      <w:r w:rsidRPr="006C5166">
        <w:rPr>
          <w:rFonts w:ascii="Arial" w:eastAsia="HG Mincho Light J" w:hAnsi="Arial" w:cs="Arial"/>
          <w:b/>
          <w:sz w:val="22"/>
          <w:szCs w:val="22"/>
        </w:rPr>
        <w:tab/>
      </w:r>
      <w:r w:rsidRPr="006C5166">
        <w:rPr>
          <w:rFonts w:ascii="Arial" w:eastAsia="HG Mincho Light J" w:hAnsi="Arial" w:cs="Arial"/>
          <w:b/>
          <w:sz w:val="22"/>
          <w:szCs w:val="22"/>
        </w:rPr>
        <w:tab/>
      </w:r>
      <w:r w:rsidRPr="006C5166">
        <w:rPr>
          <w:rFonts w:ascii="Arial" w:eastAsia="HG Mincho Light J" w:hAnsi="Arial" w:cs="Arial"/>
          <w:b/>
          <w:sz w:val="22"/>
          <w:szCs w:val="22"/>
        </w:rPr>
        <w:tab/>
      </w:r>
      <w:r w:rsidRPr="006C5166">
        <w:rPr>
          <w:rFonts w:ascii="Arial" w:eastAsia="HG Mincho Light J" w:hAnsi="Arial" w:cs="Arial"/>
          <w:b/>
          <w:sz w:val="22"/>
          <w:szCs w:val="22"/>
        </w:rPr>
        <w:tab/>
        <w:t xml:space="preserve">     WYKONAWCA</w:t>
      </w:r>
    </w:p>
    <w:p w14:paraId="16EE9D43" w14:textId="77777777" w:rsidR="002644B4" w:rsidRDefault="002644B4" w:rsidP="00165FD0">
      <w:pPr>
        <w:widowControl w:val="0"/>
        <w:suppressAutoHyphens/>
        <w:spacing w:line="276" w:lineRule="auto"/>
        <w:ind w:left="567" w:right="-2" w:hanging="283"/>
        <w:jc w:val="both"/>
        <w:rPr>
          <w:rFonts w:ascii="Arial" w:eastAsia="HG Mincho Light J" w:hAnsi="Arial" w:cs="Arial"/>
          <w:sz w:val="22"/>
          <w:szCs w:val="22"/>
        </w:rPr>
      </w:pPr>
    </w:p>
    <w:p w14:paraId="5B13C70A" w14:textId="77777777" w:rsidR="004B5DC2" w:rsidRDefault="004B5DC2" w:rsidP="00165FD0">
      <w:pPr>
        <w:widowControl w:val="0"/>
        <w:suppressAutoHyphens/>
        <w:spacing w:line="276" w:lineRule="auto"/>
        <w:ind w:left="567" w:right="-2" w:hanging="283"/>
        <w:jc w:val="both"/>
        <w:rPr>
          <w:rFonts w:ascii="Arial" w:eastAsia="HG Mincho Light J" w:hAnsi="Arial" w:cs="Arial"/>
          <w:sz w:val="22"/>
          <w:szCs w:val="22"/>
        </w:rPr>
      </w:pPr>
    </w:p>
    <w:p w14:paraId="20C7B136" w14:textId="77777777" w:rsidR="004B5DC2" w:rsidRPr="006C5166" w:rsidRDefault="004B5DC2" w:rsidP="00165FD0">
      <w:pPr>
        <w:widowControl w:val="0"/>
        <w:suppressAutoHyphens/>
        <w:spacing w:line="276" w:lineRule="auto"/>
        <w:ind w:left="567" w:right="-2" w:hanging="283"/>
        <w:jc w:val="both"/>
        <w:rPr>
          <w:rFonts w:ascii="Arial" w:eastAsia="HG Mincho Light J" w:hAnsi="Arial" w:cs="Arial"/>
          <w:sz w:val="22"/>
          <w:szCs w:val="22"/>
        </w:rPr>
      </w:pPr>
    </w:p>
    <w:p w14:paraId="27E631A5" w14:textId="77777777" w:rsidR="000D3EFF" w:rsidRPr="006C5166" w:rsidRDefault="002644B4" w:rsidP="00165FD0">
      <w:pPr>
        <w:widowControl w:val="0"/>
        <w:suppressAutoHyphens/>
        <w:spacing w:line="276" w:lineRule="auto"/>
        <w:ind w:left="567" w:right="-284" w:hanging="283"/>
        <w:jc w:val="both"/>
        <w:rPr>
          <w:rFonts w:ascii="Arial" w:eastAsia="HG Mincho Light J" w:hAnsi="Arial" w:cs="Arial"/>
          <w:sz w:val="22"/>
          <w:szCs w:val="22"/>
        </w:rPr>
      </w:pPr>
      <w:r w:rsidRPr="006C5166">
        <w:rPr>
          <w:rFonts w:ascii="Arial" w:eastAsia="HG Mincho Light J" w:hAnsi="Arial" w:cs="Arial"/>
          <w:sz w:val="22"/>
          <w:szCs w:val="22"/>
        </w:rPr>
        <w:t xml:space="preserve">    ...............................</w:t>
      </w:r>
      <w:r w:rsidRPr="006C5166">
        <w:rPr>
          <w:rFonts w:ascii="Arial" w:eastAsia="HG Mincho Light J" w:hAnsi="Arial" w:cs="Arial"/>
          <w:sz w:val="22"/>
          <w:szCs w:val="22"/>
        </w:rPr>
        <w:tab/>
      </w:r>
      <w:r w:rsidRPr="006C5166">
        <w:rPr>
          <w:rFonts w:ascii="Arial" w:eastAsia="HG Mincho Light J" w:hAnsi="Arial" w:cs="Arial"/>
          <w:sz w:val="22"/>
          <w:szCs w:val="22"/>
        </w:rPr>
        <w:tab/>
      </w:r>
      <w:r w:rsidRPr="006C5166">
        <w:rPr>
          <w:rFonts w:ascii="Arial" w:eastAsia="HG Mincho Light J" w:hAnsi="Arial" w:cs="Arial"/>
          <w:sz w:val="22"/>
          <w:szCs w:val="22"/>
        </w:rPr>
        <w:tab/>
      </w:r>
      <w:r w:rsidRPr="006C5166">
        <w:rPr>
          <w:rFonts w:ascii="Arial" w:eastAsia="HG Mincho Light J" w:hAnsi="Arial" w:cs="Arial"/>
          <w:sz w:val="22"/>
          <w:szCs w:val="22"/>
        </w:rPr>
        <w:tab/>
      </w:r>
      <w:r w:rsidRPr="006C5166">
        <w:rPr>
          <w:rFonts w:ascii="Arial" w:eastAsia="HG Mincho Light J" w:hAnsi="Arial" w:cs="Arial"/>
          <w:sz w:val="22"/>
          <w:szCs w:val="22"/>
        </w:rPr>
        <w:tab/>
        <w:t>.......................................</w:t>
      </w:r>
    </w:p>
    <w:sectPr w:rsidR="000D3EFF" w:rsidRPr="006C5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5F2A6" w14:textId="77777777" w:rsidR="00376913" w:rsidRDefault="00376913" w:rsidP="002644B4">
      <w:r>
        <w:separator/>
      </w:r>
    </w:p>
  </w:endnote>
  <w:endnote w:type="continuationSeparator" w:id="0">
    <w:p w14:paraId="0B13F948" w14:textId="77777777" w:rsidR="00376913" w:rsidRDefault="00376913" w:rsidP="00264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C59DC" w14:textId="77777777" w:rsidR="00376913" w:rsidRDefault="00376913" w:rsidP="002644B4">
      <w:r>
        <w:separator/>
      </w:r>
    </w:p>
  </w:footnote>
  <w:footnote w:type="continuationSeparator" w:id="0">
    <w:p w14:paraId="4E2FF174" w14:textId="77777777" w:rsidR="00376913" w:rsidRDefault="00376913" w:rsidP="00264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67A9"/>
    <w:multiLevelType w:val="hybridMultilevel"/>
    <w:tmpl w:val="40A8E268"/>
    <w:lvl w:ilvl="0" w:tplc="9188BBBA">
      <w:start w:val="2"/>
      <w:numFmt w:val="decimal"/>
      <w:lvlText w:val="%1"/>
      <w:lvlJc w:val="left"/>
      <w:pPr>
        <w:ind w:left="720" w:hanging="360"/>
      </w:pPr>
      <w:rPr>
        <w:rFonts w:eastAsia="HG Mincho Light J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E0449"/>
    <w:multiLevelType w:val="hybridMultilevel"/>
    <w:tmpl w:val="32380F0E"/>
    <w:lvl w:ilvl="0" w:tplc="D2A0CF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C47CE"/>
    <w:multiLevelType w:val="hybridMultilevel"/>
    <w:tmpl w:val="376CAE3E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sz w:val="24"/>
      </w:rPr>
    </w:lvl>
    <w:lvl w:ilvl="1" w:tplc="08090019">
      <w:start w:val="1"/>
      <w:numFmt w:val="lowerLetter"/>
      <w:lvlText w:val="%2."/>
      <w:lvlJc w:val="left"/>
      <w:pPr>
        <w:ind w:left="2149" w:hanging="360"/>
      </w:pPr>
    </w:lvl>
    <w:lvl w:ilvl="2" w:tplc="0809001B">
      <w:start w:val="1"/>
      <w:numFmt w:val="lowerRoman"/>
      <w:lvlText w:val="%3."/>
      <w:lvlJc w:val="right"/>
      <w:pPr>
        <w:ind w:left="2869" w:hanging="180"/>
      </w:pPr>
    </w:lvl>
    <w:lvl w:ilvl="3" w:tplc="0809000F">
      <w:start w:val="1"/>
      <w:numFmt w:val="decimal"/>
      <w:lvlText w:val="%4."/>
      <w:lvlJc w:val="left"/>
      <w:pPr>
        <w:ind w:left="3589" w:hanging="360"/>
      </w:pPr>
    </w:lvl>
    <w:lvl w:ilvl="4" w:tplc="08090019">
      <w:start w:val="1"/>
      <w:numFmt w:val="lowerLetter"/>
      <w:lvlText w:val="%5."/>
      <w:lvlJc w:val="left"/>
      <w:pPr>
        <w:ind w:left="4309" w:hanging="360"/>
      </w:pPr>
    </w:lvl>
    <w:lvl w:ilvl="5" w:tplc="0809001B">
      <w:start w:val="1"/>
      <w:numFmt w:val="lowerRoman"/>
      <w:lvlText w:val="%6."/>
      <w:lvlJc w:val="right"/>
      <w:pPr>
        <w:ind w:left="5029" w:hanging="180"/>
      </w:pPr>
    </w:lvl>
    <w:lvl w:ilvl="6" w:tplc="0809000F">
      <w:start w:val="1"/>
      <w:numFmt w:val="decimal"/>
      <w:lvlText w:val="%7."/>
      <w:lvlJc w:val="left"/>
      <w:pPr>
        <w:ind w:left="5749" w:hanging="360"/>
      </w:pPr>
    </w:lvl>
    <w:lvl w:ilvl="7" w:tplc="08090019">
      <w:start w:val="1"/>
      <w:numFmt w:val="lowerLetter"/>
      <w:lvlText w:val="%8."/>
      <w:lvlJc w:val="left"/>
      <w:pPr>
        <w:ind w:left="6469" w:hanging="360"/>
      </w:pPr>
    </w:lvl>
    <w:lvl w:ilvl="8" w:tplc="080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26015CF"/>
    <w:multiLevelType w:val="hybridMultilevel"/>
    <w:tmpl w:val="79485354"/>
    <w:lvl w:ilvl="0" w:tplc="E348E22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179A8"/>
    <w:multiLevelType w:val="hybridMultilevel"/>
    <w:tmpl w:val="0082C002"/>
    <w:lvl w:ilvl="0" w:tplc="58B8F816">
      <w:start w:val="1"/>
      <w:numFmt w:val="decimal"/>
      <w:lvlText w:val="%1."/>
      <w:lvlJc w:val="left"/>
      <w:pPr>
        <w:ind w:left="59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A241FC">
      <w:start w:val="1"/>
      <w:numFmt w:val="decimal"/>
      <w:lvlText w:val="%2)"/>
      <w:lvlJc w:val="left"/>
      <w:pPr>
        <w:ind w:left="76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1638D2">
      <w:start w:val="1"/>
      <w:numFmt w:val="lowerRoman"/>
      <w:lvlText w:val="%3"/>
      <w:lvlJc w:val="left"/>
      <w:pPr>
        <w:ind w:left="1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A8435A">
      <w:start w:val="1"/>
      <w:numFmt w:val="decimal"/>
      <w:lvlText w:val="%4"/>
      <w:lvlJc w:val="left"/>
      <w:pPr>
        <w:ind w:left="2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6CD3BE">
      <w:start w:val="1"/>
      <w:numFmt w:val="lowerLetter"/>
      <w:lvlText w:val="%5"/>
      <w:lvlJc w:val="left"/>
      <w:pPr>
        <w:ind w:left="2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F27CDA">
      <w:start w:val="1"/>
      <w:numFmt w:val="lowerRoman"/>
      <w:lvlText w:val="%6"/>
      <w:lvlJc w:val="left"/>
      <w:pPr>
        <w:ind w:left="3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3CC04A">
      <w:start w:val="1"/>
      <w:numFmt w:val="decimal"/>
      <w:lvlText w:val="%7"/>
      <w:lvlJc w:val="left"/>
      <w:pPr>
        <w:ind w:left="4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56059E">
      <w:start w:val="1"/>
      <w:numFmt w:val="lowerLetter"/>
      <w:lvlText w:val="%8"/>
      <w:lvlJc w:val="left"/>
      <w:pPr>
        <w:ind w:left="5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8EDF88">
      <w:start w:val="1"/>
      <w:numFmt w:val="lowerRoman"/>
      <w:lvlText w:val="%9"/>
      <w:lvlJc w:val="left"/>
      <w:pPr>
        <w:ind w:left="5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8C6444"/>
    <w:multiLevelType w:val="multilevel"/>
    <w:tmpl w:val="CDA01EEE"/>
    <w:styleLink w:val="WW8Num14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Times New Roman" w:hAnsi="Arial" w:cs="Arial"/>
        <w:b/>
        <w:bCs/>
        <w:i w:val="0"/>
        <w:color w:val="auto"/>
        <w:lang w:val="pl-PL"/>
      </w:r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6" w15:restartNumberingAfterBreak="0">
    <w:nsid w:val="1CEE7E79"/>
    <w:multiLevelType w:val="hybridMultilevel"/>
    <w:tmpl w:val="57E6ABFE"/>
    <w:lvl w:ilvl="0" w:tplc="5134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  <w:szCs w:val="24"/>
        <w:lang w:val="pl-PL"/>
      </w:rPr>
    </w:lvl>
    <w:lvl w:ilvl="1" w:tplc="D944B23E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B5A04"/>
    <w:multiLevelType w:val="hybridMultilevel"/>
    <w:tmpl w:val="32380F0E"/>
    <w:lvl w:ilvl="0" w:tplc="D2A0CF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917F2"/>
    <w:multiLevelType w:val="hybridMultilevel"/>
    <w:tmpl w:val="52B680C6"/>
    <w:lvl w:ilvl="0" w:tplc="D25A665E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C68EF"/>
    <w:multiLevelType w:val="hybridMultilevel"/>
    <w:tmpl w:val="A318552A"/>
    <w:lvl w:ilvl="0" w:tplc="6A104A1C">
      <w:start w:val="2"/>
      <w:numFmt w:val="decimal"/>
      <w:lvlText w:val="%1"/>
      <w:lvlJc w:val="left"/>
      <w:pPr>
        <w:ind w:left="720" w:hanging="360"/>
      </w:pPr>
      <w:rPr>
        <w:rFonts w:eastAsia="HG Mincho Light J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95D9D"/>
    <w:multiLevelType w:val="hybridMultilevel"/>
    <w:tmpl w:val="8AB24EF4"/>
    <w:lvl w:ilvl="0" w:tplc="59C4457C">
      <w:start w:val="1"/>
      <w:numFmt w:val="decimal"/>
      <w:lvlText w:val="%1)"/>
      <w:lvlJc w:val="left"/>
      <w:pPr>
        <w:ind w:left="1287" w:hanging="360"/>
      </w:pPr>
      <w:rPr>
        <w:rFonts w:ascii="Arial" w:hAnsi="Arial" w:cs="Times New Roman" w:hint="default"/>
        <w:b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B466763"/>
    <w:multiLevelType w:val="hybridMultilevel"/>
    <w:tmpl w:val="376CAE3E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sz w:val="24"/>
      </w:rPr>
    </w:lvl>
    <w:lvl w:ilvl="1" w:tplc="08090019">
      <w:start w:val="1"/>
      <w:numFmt w:val="lowerLetter"/>
      <w:lvlText w:val="%2."/>
      <w:lvlJc w:val="left"/>
      <w:pPr>
        <w:ind w:left="2149" w:hanging="360"/>
      </w:pPr>
    </w:lvl>
    <w:lvl w:ilvl="2" w:tplc="0809001B">
      <w:start w:val="1"/>
      <w:numFmt w:val="lowerRoman"/>
      <w:lvlText w:val="%3."/>
      <w:lvlJc w:val="right"/>
      <w:pPr>
        <w:ind w:left="2869" w:hanging="180"/>
      </w:pPr>
    </w:lvl>
    <w:lvl w:ilvl="3" w:tplc="0809000F">
      <w:start w:val="1"/>
      <w:numFmt w:val="decimal"/>
      <w:lvlText w:val="%4."/>
      <w:lvlJc w:val="left"/>
      <w:pPr>
        <w:ind w:left="3589" w:hanging="360"/>
      </w:pPr>
    </w:lvl>
    <w:lvl w:ilvl="4" w:tplc="08090019">
      <w:start w:val="1"/>
      <w:numFmt w:val="lowerLetter"/>
      <w:lvlText w:val="%5."/>
      <w:lvlJc w:val="left"/>
      <w:pPr>
        <w:ind w:left="4309" w:hanging="360"/>
      </w:pPr>
    </w:lvl>
    <w:lvl w:ilvl="5" w:tplc="0809001B">
      <w:start w:val="1"/>
      <w:numFmt w:val="lowerRoman"/>
      <w:lvlText w:val="%6."/>
      <w:lvlJc w:val="right"/>
      <w:pPr>
        <w:ind w:left="5029" w:hanging="180"/>
      </w:pPr>
    </w:lvl>
    <w:lvl w:ilvl="6" w:tplc="0809000F">
      <w:start w:val="1"/>
      <w:numFmt w:val="decimal"/>
      <w:lvlText w:val="%7."/>
      <w:lvlJc w:val="left"/>
      <w:pPr>
        <w:ind w:left="5749" w:hanging="360"/>
      </w:pPr>
    </w:lvl>
    <w:lvl w:ilvl="7" w:tplc="08090019">
      <w:start w:val="1"/>
      <w:numFmt w:val="lowerLetter"/>
      <w:lvlText w:val="%8."/>
      <w:lvlJc w:val="left"/>
      <w:pPr>
        <w:ind w:left="6469" w:hanging="360"/>
      </w:pPr>
    </w:lvl>
    <w:lvl w:ilvl="8" w:tplc="080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7FE42AA"/>
    <w:multiLevelType w:val="multilevel"/>
    <w:tmpl w:val="73D08AC8"/>
    <w:styleLink w:val="WW8Num2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right"/>
      <w:pPr>
        <w:ind w:left="0" w:firstLine="0"/>
      </w:pPr>
      <w:rPr>
        <w:rFonts w:ascii="Arial" w:eastAsia="Times New Roman" w:hAnsi="Arial" w:cs="Arial" w:hint="default"/>
        <w:b w:val="0"/>
        <w:i w:val="0"/>
        <w:color w:val="auto"/>
      </w:r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3" w15:restartNumberingAfterBreak="0">
    <w:nsid w:val="3A227C86"/>
    <w:multiLevelType w:val="hybridMultilevel"/>
    <w:tmpl w:val="A16AD890"/>
    <w:lvl w:ilvl="0" w:tplc="29889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6ABB54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DB131C"/>
    <w:multiLevelType w:val="hybridMultilevel"/>
    <w:tmpl w:val="C21077F0"/>
    <w:lvl w:ilvl="0" w:tplc="ABF2F16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70231"/>
    <w:multiLevelType w:val="multilevel"/>
    <w:tmpl w:val="71AC561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3F376338"/>
    <w:multiLevelType w:val="multilevel"/>
    <w:tmpl w:val="BD96A116"/>
    <w:styleLink w:val="WW8Num1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Cs/>
        <w:i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7" w15:restartNumberingAfterBreak="0">
    <w:nsid w:val="41866CBD"/>
    <w:multiLevelType w:val="hybridMultilevel"/>
    <w:tmpl w:val="D7AC6A9A"/>
    <w:lvl w:ilvl="0" w:tplc="D944B23E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  <w:b/>
        <w:color w:val="auto"/>
        <w:sz w:val="24"/>
        <w:szCs w:val="24"/>
        <w:lang w:val="pl-PL"/>
      </w:rPr>
    </w:lvl>
    <w:lvl w:ilvl="1" w:tplc="D944B23E">
      <w:start w:val="1"/>
      <w:numFmt w:val="bullet"/>
      <w:lvlText w:val="−"/>
      <w:lvlJc w:val="left"/>
      <w:pPr>
        <w:ind w:left="1135" w:hanging="360"/>
      </w:pPr>
      <w:rPr>
        <w:rFonts w:ascii="Times New Roman" w:hAnsi="Times New Roman" w:cs="Times New Roman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1872880"/>
    <w:multiLevelType w:val="hybridMultilevel"/>
    <w:tmpl w:val="F120D7D4"/>
    <w:lvl w:ilvl="0" w:tplc="6EBEF36A">
      <w:start w:val="2"/>
      <w:numFmt w:val="decimal"/>
      <w:lvlText w:val="%1"/>
      <w:lvlJc w:val="left"/>
      <w:pPr>
        <w:ind w:left="720" w:hanging="360"/>
      </w:pPr>
      <w:rPr>
        <w:rFonts w:eastAsia="HG Mincho Light J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B4BB5"/>
    <w:multiLevelType w:val="multilevel"/>
    <w:tmpl w:val="98C66F26"/>
    <w:styleLink w:val="WW8Num11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."/>
      <w:lvlJc w:val="right"/>
      <w:pPr>
        <w:ind w:left="0" w:firstLine="0"/>
      </w:pPr>
      <w:rPr>
        <w:rFonts w:ascii="Arial" w:eastAsia="Times New Roman" w:hAnsi="Arial" w:cs="Arial" w:hint="default"/>
        <w:b/>
        <w:i w:val="0"/>
        <w:color w:val="auto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0" w15:restartNumberingAfterBreak="0">
    <w:nsid w:val="471829AD"/>
    <w:multiLevelType w:val="hybridMultilevel"/>
    <w:tmpl w:val="B84CAB54"/>
    <w:lvl w:ilvl="0" w:tplc="66BCB01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411E2"/>
    <w:multiLevelType w:val="hybridMultilevel"/>
    <w:tmpl w:val="EF10FD74"/>
    <w:lvl w:ilvl="0" w:tplc="F2ECF9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1E15"/>
    <w:multiLevelType w:val="hybridMultilevel"/>
    <w:tmpl w:val="91341368"/>
    <w:lvl w:ilvl="0" w:tplc="F15054F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039CA"/>
    <w:multiLevelType w:val="hybridMultilevel"/>
    <w:tmpl w:val="C5A6109A"/>
    <w:lvl w:ilvl="0" w:tplc="5A469696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425AE0E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CC8473BE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037205"/>
    <w:multiLevelType w:val="hybridMultilevel"/>
    <w:tmpl w:val="E8BAE5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A61868B6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E474B"/>
    <w:multiLevelType w:val="multilevel"/>
    <w:tmpl w:val="F4B43F52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trike w:val="0"/>
        <w:dstrike w:val="0"/>
        <w:vanish w:val="0"/>
        <w:webHidden w:val="0"/>
        <w:color w:val="auto"/>
        <w:position w:val="0"/>
        <w:sz w:val="24"/>
        <w:u w:val="none" w:color="000000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6FC36920"/>
    <w:multiLevelType w:val="hybridMultilevel"/>
    <w:tmpl w:val="CDBC4EB6"/>
    <w:lvl w:ilvl="0" w:tplc="0415000F">
      <w:start w:val="1"/>
      <w:numFmt w:val="decimal"/>
      <w:lvlText w:val="%1."/>
      <w:lvlJc w:val="left"/>
      <w:pPr>
        <w:ind w:left="2204" w:hanging="360"/>
      </w:pPr>
    </w:lvl>
    <w:lvl w:ilvl="1" w:tplc="F9B2EA32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26EC5"/>
    <w:multiLevelType w:val="hybridMultilevel"/>
    <w:tmpl w:val="FEB87DA4"/>
    <w:lvl w:ilvl="0" w:tplc="7B0A935A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837018"/>
    <w:multiLevelType w:val="multilevel"/>
    <w:tmpl w:val="27507DF6"/>
    <w:styleLink w:val="WW8Num1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/>
        <w:i w:val="0"/>
        <w:kern w:val="3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9" w15:restartNumberingAfterBreak="0">
    <w:nsid w:val="789534F7"/>
    <w:multiLevelType w:val="hybridMultilevel"/>
    <w:tmpl w:val="968E6A52"/>
    <w:lvl w:ilvl="0" w:tplc="7FB242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70EB06E">
      <w:start w:val="1"/>
      <w:numFmt w:val="decimal"/>
      <w:lvlText w:val="%2)"/>
      <w:lvlJc w:val="left"/>
      <w:pPr>
        <w:ind w:left="144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ED1141"/>
    <w:multiLevelType w:val="hybridMultilevel"/>
    <w:tmpl w:val="BAE2F898"/>
    <w:lvl w:ilvl="0" w:tplc="AFEC79B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0F0E2EC">
      <w:start w:val="1"/>
      <w:numFmt w:val="lowerLetter"/>
      <w:lvlText w:val="%2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24AEC3E">
      <w:start w:val="1"/>
      <w:numFmt w:val="decimal"/>
      <w:lvlRestart w:val="0"/>
      <w:lvlText w:val="%3)"/>
      <w:lvlJc w:val="left"/>
      <w:pPr>
        <w:ind w:left="97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D683BC">
      <w:start w:val="1"/>
      <w:numFmt w:val="decimal"/>
      <w:lvlText w:val="%4"/>
      <w:lvlJc w:val="left"/>
      <w:pPr>
        <w:ind w:left="1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5D873E0">
      <w:start w:val="1"/>
      <w:numFmt w:val="lowerLetter"/>
      <w:lvlText w:val="%5"/>
      <w:lvlJc w:val="left"/>
      <w:pPr>
        <w:ind w:left="2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D3EA40B2">
      <w:start w:val="1"/>
      <w:numFmt w:val="lowerRoman"/>
      <w:lvlText w:val="%6"/>
      <w:lvlJc w:val="left"/>
      <w:pPr>
        <w:ind w:left="3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B0C3F82">
      <w:start w:val="1"/>
      <w:numFmt w:val="decimal"/>
      <w:lvlText w:val="%7"/>
      <w:lvlJc w:val="left"/>
      <w:pPr>
        <w:ind w:left="3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7F6A74A">
      <w:start w:val="1"/>
      <w:numFmt w:val="lowerLetter"/>
      <w:lvlText w:val="%8"/>
      <w:lvlJc w:val="left"/>
      <w:pPr>
        <w:ind w:left="4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AB8D01A">
      <w:start w:val="1"/>
      <w:numFmt w:val="lowerRoman"/>
      <w:lvlText w:val="%9"/>
      <w:lvlJc w:val="left"/>
      <w:pPr>
        <w:ind w:left="5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D1D2865"/>
    <w:multiLevelType w:val="hybridMultilevel"/>
    <w:tmpl w:val="45180AAC"/>
    <w:lvl w:ilvl="0" w:tplc="E8EC60A6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07440572">
    <w:abstractNumId w:val="16"/>
  </w:num>
  <w:num w:numId="2" w16cid:durableId="2142569680">
    <w:abstractNumId w:val="12"/>
  </w:num>
  <w:num w:numId="3" w16cid:durableId="1805656259">
    <w:abstractNumId w:val="28"/>
  </w:num>
  <w:num w:numId="4" w16cid:durableId="1580095587">
    <w:abstractNumId w:val="5"/>
  </w:num>
  <w:num w:numId="5" w16cid:durableId="2022125192">
    <w:abstractNumId w:val="19"/>
  </w:num>
  <w:num w:numId="6" w16cid:durableId="16929555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76241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23660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006196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03655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9352358">
    <w:abstractNumId w:val="15"/>
  </w:num>
  <w:num w:numId="12" w16cid:durableId="66860089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87875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0197697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929939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7489502">
    <w:abstractNumId w:val="16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hAnsi="Arial" w:cs="Arial"/>
          <w:b w:val="0"/>
          <w:bCs/>
          <w:iCs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0" w:firstLine="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0" w:firstLine="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0" w:firstLine="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0" w:firstLine="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0" w:firstLine="0"/>
        </w:pPr>
      </w:lvl>
    </w:lvlOverride>
  </w:num>
  <w:num w:numId="17" w16cid:durableId="584386134">
    <w:abstractNumId w:val="12"/>
    <w:lvlOverride w:ilvl="0"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2."/>
        <w:lvlJc w:val="right"/>
        <w:pPr>
          <w:ind w:left="0" w:firstLine="0"/>
        </w:pPr>
        <w:rPr>
          <w:rFonts w:ascii="Arial" w:eastAsia="Times New Roman" w:hAnsi="Arial" w:cs="Arial" w:hint="default"/>
          <w:b w:val="0"/>
          <w:i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18" w16cid:durableId="1057632836">
    <w:abstractNumId w:val="16"/>
  </w:num>
  <w:num w:numId="19" w16cid:durableId="153730740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7040026">
    <w:abstractNumId w:val="5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0" w:firstLine="0"/>
        </w:pPr>
        <w:rPr>
          <w:rFonts w:hint="default"/>
          <w:b w:val="0"/>
          <w:bCs/>
          <w:i w:val="0"/>
          <w:color w:val="auto"/>
          <w:lang w:val="pl-PL"/>
        </w:rPr>
      </w:lvl>
    </w:lvlOverride>
  </w:num>
  <w:num w:numId="21" w16cid:durableId="7011300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33298848">
    <w:abstractNumId w:val="14"/>
    <w:lvlOverride w:ilvl="0">
      <w:startOverride w:val="1"/>
    </w:lvlOverride>
    <w:lvlOverride w:ilvl="1">
      <w:startOverride w:val="-8920115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173301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25685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08727824">
    <w:abstractNumId w:val="19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right"/>
        <w:pPr>
          <w:ind w:left="0" w:firstLine="0"/>
        </w:pPr>
        <w:rPr>
          <w:rFonts w:ascii="Arial" w:eastAsia="Times New Roman" w:hAnsi="Arial" w:cs="Arial" w:hint="default"/>
          <w:b w:val="0"/>
          <w:i w:val="0"/>
          <w:color w:val="auto"/>
          <w:sz w:val="24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26" w16cid:durableId="1924875925">
    <w:abstractNumId w:val="4"/>
  </w:num>
  <w:num w:numId="27" w16cid:durableId="1341665462">
    <w:abstractNumId w:val="30"/>
  </w:num>
  <w:num w:numId="28" w16cid:durableId="5256924">
    <w:abstractNumId w:val="3"/>
  </w:num>
  <w:num w:numId="29" w16cid:durableId="1215316129">
    <w:abstractNumId w:val="6"/>
  </w:num>
  <w:num w:numId="30" w16cid:durableId="1668243458">
    <w:abstractNumId w:val="1"/>
  </w:num>
  <w:num w:numId="31" w16cid:durableId="2111075328">
    <w:abstractNumId w:val="7"/>
  </w:num>
  <w:num w:numId="32" w16cid:durableId="531917520">
    <w:abstractNumId w:val="17"/>
  </w:num>
  <w:num w:numId="33" w16cid:durableId="2106000332">
    <w:abstractNumId w:val="11"/>
  </w:num>
  <w:num w:numId="34" w16cid:durableId="1709254505">
    <w:abstractNumId w:val="2"/>
  </w:num>
  <w:num w:numId="35" w16cid:durableId="2005812868">
    <w:abstractNumId w:val="0"/>
  </w:num>
  <w:num w:numId="36" w16cid:durableId="113330136">
    <w:abstractNumId w:val="9"/>
  </w:num>
  <w:num w:numId="37" w16cid:durableId="1951470749">
    <w:abstractNumId w:val="18"/>
  </w:num>
  <w:num w:numId="38" w16cid:durableId="508250475">
    <w:abstractNumId w:val="21"/>
  </w:num>
  <w:num w:numId="39" w16cid:durableId="1826892848">
    <w:abstractNumId w:val="22"/>
  </w:num>
  <w:num w:numId="40" w16cid:durableId="745220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4B4"/>
    <w:rsid w:val="00011A1C"/>
    <w:rsid w:val="00065F7D"/>
    <w:rsid w:val="00075AA5"/>
    <w:rsid w:val="000811B0"/>
    <w:rsid w:val="00085B2E"/>
    <w:rsid w:val="000A38BE"/>
    <w:rsid w:val="000B5B88"/>
    <w:rsid w:val="000C4500"/>
    <w:rsid w:val="000C7172"/>
    <w:rsid w:val="000D3EFF"/>
    <w:rsid w:val="000E2BF5"/>
    <w:rsid w:val="000E785F"/>
    <w:rsid w:val="000F2317"/>
    <w:rsid w:val="000F25B8"/>
    <w:rsid w:val="000F444A"/>
    <w:rsid w:val="000F5E49"/>
    <w:rsid w:val="000F5EFA"/>
    <w:rsid w:val="0010781A"/>
    <w:rsid w:val="001146EB"/>
    <w:rsid w:val="00125ED8"/>
    <w:rsid w:val="001508DD"/>
    <w:rsid w:val="00154A46"/>
    <w:rsid w:val="00155FD7"/>
    <w:rsid w:val="00161C6F"/>
    <w:rsid w:val="00163376"/>
    <w:rsid w:val="00165FD0"/>
    <w:rsid w:val="001725E4"/>
    <w:rsid w:val="001753BB"/>
    <w:rsid w:val="001754CC"/>
    <w:rsid w:val="001805D9"/>
    <w:rsid w:val="001A281C"/>
    <w:rsid w:val="001D7CC7"/>
    <w:rsid w:val="001E179D"/>
    <w:rsid w:val="001F6C6B"/>
    <w:rsid w:val="00202E01"/>
    <w:rsid w:val="00222FA4"/>
    <w:rsid w:val="00235582"/>
    <w:rsid w:val="00241E5A"/>
    <w:rsid w:val="002528DD"/>
    <w:rsid w:val="002534A3"/>
    <w:rsid w:val="002644B4"/>
    <w:rsid w:val="00282ED8"/>
    <w:rsid w:val="00296E87"/>
    <w:rsid w:val="00297FF1"/>
    <w:rsid w:val="002B7539"/>
    <w:rsid w:val="002C1CA5"/>
    <w:rsid w:val="002C42F9"/>
    <w:rsid w:val="00302CBD"/>
    <w:rsid w:val="00351746"/>
    <w:rsid w:val="003573A5"/>
    <w:rsid w:val="003629B3"/>
    <w:rsid w:val="00362F1C"/>
    <w:rsid w:val="0036405E"/>
    <w:rsid w:val="00364666"/>
    <w:rsid w:val="00376913"/>
    <w:rsid w:val="00376D12"/>
    <w:rsid w:val="00381822"/>
    <w:rsid w:val="003D12A3"/>
    <w:rsid w:val="003D14CF"/>
    <w:rsid w:val="003E4DD1"/>
    <w:rsid w:val="003F1D99"/>
    <w:rsid w:val="003F5A4B"/>
    <w:rsid w:val="00402C1C"/>
    <w:rsid w:val="0041517A"/>
    <w:rsid w:val="0042132C"/>
    <w:rsid w:val="00422001"/>
    <w:rsid w:val="00427621"/>
    <w:rsid w:val="00450011"/>
    <w:rsid w:val="00456F85"/>
    <w:rsid w:val="004645B6"/>
    <w:rsid w:val="00472889"/>
    <w:rsid w:val="00482E1C"/>
    <w:rsid w:val="004B5DC2"/>
    <w:rsid w:val="004B7994"/>
    <w:rsid w:val="004B7D95"/>
    <w:rsid w:val="004D3BEB"/>
    <w:rsid w:val="004D505A"/>
    <w:rsid w:val="004E1388"/>
    <w:rsid w:val="004E75F3"/>
    <w:rsid w:val="00503745"/>
    <w:rsid w:val="005236BF"/>
    <w:rsid w:val="00523A41"/>
    <w:rsid w:val="00525FE9"/>
    <w:rsid w:val="00555D2F"/>
    <w:rsid w:val="00570A08"/>
    <w:rsid w:val="0059054D"/>
    <w:rsid w:val="00594541"/>
    <w:rsid w:val="005A4E83"/>
    <w:rsid w:val="005A511A"/>
    <w:rsid w:val="005B7951"/>
    <w:rsid w:val="005E07C1"/>
    <w:rsid w:val="005E5011"/>
    <w:rsid w:val="00602DC1"/>
    <w:rsid w:val="00604BD9"/>
    <w:rsid w:val="0060607E"/>
    <w:rsid w:val="00622D91"/>
    <w:rsid w:val="00636B93"/>
    <w:rsid w:val="006646FD"/>
    <w:rsid w:val="006647E8"/>
    <w:rsid w:val="00677CDF"/>
    <w:rsid w:val="006C5166"/>
    <w:rsid w:val="006D61BB"/>
    <w:rsid w:val="006E04CC"/>
    <w:rsid w:val="006F4334"/>
    <w:rsid w:val="006F53A9"/>
    <w:rsid w:val="006F630A"/>
    <w:rsid w:val="00726161"/>
    <w:rsid w:val="0074558C"/>
    <w:rsid w:val="00747C32"/>
    <w:rsid w:val="0076083B"/>
    <w:rsid w:val="0076382B"/>
    <w:rsid w:val="00763A14"/>
    <w:rsid w:val="007A536D"/>
    <w:rsid w:val="007A76DC"/>
    <w:rsid w:val="007B2B26"/>
    <w:rsid w:val="007D6A7F"/>
    <w:rsid w:val="00800BEB"/>
    <w:rsid w:val="00806031"/>
    <w:rsid w:val="008144A7"/>
    <w:rsid w:val="00842C24"/>
    <w:rsid w:val="00870405"/>
    <w:rsid w:val="008A3A21"/>
    <w:rsid w:val="008B6B79"/>
    <w:rsid w:val="008C251B"/>
    <w:rsid w:val="008C4221"/>
    <w:rsid w:val="008D46DC"/>
    <w:rsid w:val="008F16C4"/>
    <w:rsid w:val="00923E2C"/>
    <w:rsid w:val="00931B6B"/>
    <w:rsid w:val="009324B4"/>
    <w:rsid w:val="009340A6"/>
    <w:rsid w:val="00942FCC"/>
    <w:rsid w:val="00954BBD"/>
    <w:rsid w:val="0097571E"/>
    <w:rsid w:val="009A0C90"/>
    <w:rsid w:val="009A324E"/>
    <w:rsid w:val="009A336B"/>
    <w:rsid w:val="009B5BEC"/>
    <w:rsid w:val="009B6995"/>
    <w:rsid w:val="009C1047"/>
    <w:rsid w:val="009D1519"/>
    <w:rsid w:val="009F03D9"/>
    <w:rsid w:val="00A165CD"/>
    <w:rsid w:val="00A25238"/>
    <w:rsid w:val="00A2592B"/>
    <w:rsid w:val="00A266E3"/>
    <w:rsid w:val="00A2713A"/>
    <w:rsid w:val="00A50177"/>
    <w:rsid w:val="00A53E2B"/>
    <w:rsid w:val="00A61CB9"/>
    <w:rsid w:val="00A73E07"/>
    <w:rsid w:val="00A76861"/>
    <w:rsid w:val="00A80326"/>
    <w:rsid w:val="00A86326"/>
    <w:rsid w:val="00AC2332"/>
    <w:rsid w:val="00AE1F77"/>
    <w:rsid w:val="00AE2A55"/>
    <w:rsid w:val="00AE3687"/>
    <w:rsid w:val="00AF0175"/>
    <w:rsid w:val="00AF0CE9"/>
    <w:rsid w:val="00AF355A"/>
    <w:rsid w:val="00AF3D76"/>
    <w:rsid w:val="00B143F7"/>
    <w:rsid w:val="00B16CED"/>
    <w:rsid w:val="00B45BA1"/>
    <w:rsid w:val="00B668D9"/>
    <w:rsid w:val="00B77456"/>
    <w:rsid w:val="00BA4366"/>
    <w:rsid w:val="00BC27AE"/>
    <w:rsid w:val="00BD1913"/>
    <w:rsid w:val="00BE2AB0"/>
    <w:rsid w:val="00BE59DE"/>
    <w:rsid w:val="00C160D1"/>
    <w:rsid w:val="00C236D1"/>
    <w:rsid w:val="00C23DD4"/>
    <w:rsid w:val="00C50E4C"/>
    <w:rsid w:val="00C533BE"/>
    <w:rsid w:val="00C814A5"/>
    <w:rsid w:val="00CB0CA9"/>
    <w:rsid w:val="00CD0B11"/>
    <w:rsid w:val="00CD1339"/>
    <w:rsid w:val="00CF26E7"/>
    <w:rsid w:val="00D16095"/>
    <w:rsid w:val="00D329F5"/>
    <w:rsid w:val="00D43BF8"/>
    <w:rsid w:val="00D54281"/>
    <w:rsid w:val="00D55067"/>
    <w:rsid w:val="00D61049"/>
    <w:rsid w:val="00D644FE"/>
    <w:rsid w:val="00D834C3"/>
    <w:rsid w:val="00D91322"/>
    <w:rsid w:val="00D924FE"/>
    <w:rsid w:val="00DA1EF2"/>
    <w:rsid w:val="00DB0676"/>
    <w:rsid w:val="00DB1124"/>
    <w:rsid w:val="00DE597F"/>
    <w:rsid w:val="00DF18D1"/>
    <w:rsid w:val="00DF69D1"/>
    <w:rsid w:val="00E0032A"/>
    <w:rsid w:val="00E10206"/>
    <w:rsid w:val="00E227BC"/>
    <w:rsid w:val="00E25431"/>
    <w:rsid w:val="00E43C71"/>
    <w:rsid w:val="00E7263A"/>
    <w:rsid w:val="00E96B52"/>
    <w:rsid w:val="00EB320A"/>
    <w:rsid w:val="00EC015F"/>
    <w:rsid w:val="00EE7780"/>
    <w:rsid w:val="00F01363"/>
    <w:rsid w:val="00F045B9"/>
    <w:rsid w:val="00F06719"/>
    <w:rsid w:val="00F11176"/>
    <w:rsid w:val="00F201EE"/>
    <w:rsid w:val="00F250E6"/>
    <w:rsid w:val="00F369F4"/>
    <w:rsid w:val="00F61BD1"/>
    <w:rsid w:val="00F7353F"/>
    <w:rsid w:val="00F86DAA"/>
    <w:rsid w:val="00F90F60"/>
    <w:rsid w:val="00F92076"/>
    <w:rsid w:val="00F93ADB"/>
    <w:rsid w:val="00FA0405"/>
    <w:rsid w:val="00FB0E0B"/>
    <w:rsid w:val="00FD4720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637944"/>
  <w15:chartTrackingRefBased/>
  <w15:docId w15:val="{90D0FEF0-2CC0-4E0F-97DB-83C6FCA8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4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44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4B4"/>
  </w:style>
  <w:style w:type="paragraph" w:styleId="Stopka">
    <w:name w:val="footer"/>
    <w:basedOn w:val="Normalny"/>
    <w:link w:val="StopkaZnak"/>
    <w:uiPriority w:val="99"/>
    <w:unhideWhenUsed/>
    <w:rsid w:val="002644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44B4"/>
  </w:style>
  <w:style w:type="character" w:styleId="Hipercze">
    <w:name w:val="Hyperlink"/>
    <w:uiPriority w:val="99"/>
    <w:rsid w:val="002644B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2644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WW8Num16">
    <w:name w:val="WW8Num16"/>
    <w:rsid w:val="002644B4"/>
    <w:pPr>
      <w:numPr>
        <w:numId w:val="1"/>
      </w:numPr>
    </w:pPr>
  </w:style>
  <w:style w:type="numbering" w:customStyle="1" w:styleId="WW8Num22">
    <w:name w:val="WW8Num22"/>
    <w:rsid w:val="002644B4"/>
    <w:pPr>
      <w:numPr>
        <w:numId w:val="2"/>
      </w:numPr>
    </w:pPr>
  </w:style>
  <w:style w:type="numbering" w:customStyle="1" w:styleId="WW8Num12">
    <w:name w:val="WW8Num12"/>
    <w:rsid w:val="002644B4"/>
    <w:pPr>
      <w:numPr>
        <w:numId w:val="3"/>
      </w:numPr>
    </w:pPr>
  </w:style>
  <w:style w:type="numbering" w:customStyle="1" w:styleId="WW8Num14">
    <w:name w:val="WW8Num14"/>
    <w:rsid w:val="002644B4"/>
    <w:pPr>
      <w:numPr>
        <w:numId w:val="4"/>
      </w:numPr>
    </w:pPr>
  </w:style>
  <w:style w:type="numbering" w:customStyle="1" w:styleId="WW8Num11">
    <w:name w:val="WW8Num11"/>
    <w:rsid w:val="002644B4"/>
    <w:pPr>
      <w:numPr>
        <w:numId w:val="5"/>
      </w:numPr>
    </w:pPr>
  </w:style>
  <w:style w:type="paragraph" w:customStyle="1" w:styleId="Standard">
    <w:name w:val="Standard"/>
    <w:rsid w:val="002644B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2644B4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BEB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BEB"/>
    <w:rPr>
      <w:vertAlign w:val="superscript"/>
    </w:rPr>
  </w:style>
  <w:style w:type="paragraph" w:styleId="Bezodstpw">
    <w:name w:val="No Spacing"/>
    <w:uiPriority w:val="1"/>
    <w:qFormat/>
    <w:rsid w:val="00CB0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E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E0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g-binding">
    <w:name w:val="ng-binding"/>
    <w:basedOn w:val="Domylnaczcionkaakapitu"/>
    <w:rsid w:val="004B7D95"/>
  </w:style>
  <w:style w:type="character" w:customStyle="1" w:styleId="ng-scope">
    <w:name w:val="ng-scope"/>
    <w:basedOn w:val="Domylnaczcionkaakapitu"/>
    <w:rsid w:val="004B7D95"/>
  </w:style>
  <w:style w:type="character" w:styleId="Odwoaniedokomentarza">
    <w:name w:val="annotation reference"/>
    <w:basedOn w:val="Domylnaczcionkaakapitu"/>
    <w:uiPriority w:val="99"/>
    <w:semiHidden/>
    <w:unhideWhenUsed/>
    <w:rsid w:val="00A76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86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8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8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1E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11wog.faktury@ron.mil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rokerpefexpert.efaktura.gov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11wog.bhp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TE9OalpPRzBlSW9zSUNoN0JweEZYN0grVVVJKzJMN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rKGZY6HrU75Myb0t1uCTsq6RaZjPHn8nBDW0c+QaKHQ=</DigestValue>
      </Reference>
      <Reference URI="#INFO">
        <DigestMethod Algorithm="http://www.w3.org/2001/04/xmlenc#sha256"/>
        <DigestValue>1ZItswg4E67gQG9S0OFt+pwinZPh3gsVZoTqEXDx+UM=</DigestValue>
      </Reference>
    </SignedInfo>
    <SignatureValue>Dx0oTjZjgSCbWBg75+P9gXdE9OdsBEsPjEu484o+90Xen5g90QwqNSOKH4rlRppQ2tDaEHBwtOAsyQqaIPhu3A==</SignatureValue>
    <Object Id="INFO">
      <ArrayOfString xmlns:xsd="http://www.w3.org/2001/XMLSchema" xmlns:xsi="http://www.w3.org/2001/XMLSchema-instance" xmlns="">
        <string>ULONjZOG0eIosICh7BpxFX7H+UUI+2L4</string>
      </ArrayOfString>
    </Object>
  </Signature>
</WrappedLabelInfo>
</file>

<file path=customXml/itemProps1.xml><?xml version="1.0" encoding="utf-8"?>
<ds:datastoreItem xmlns:ds="http://schemas.openxmlformats.org/officeDocument/2006/customXml" ds:itemID="{96B4CE15-D28B-4E08-B300-B1756937BB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F590C0-58C6-42F0-BA6D-EB65927A751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3060A42-D8B3-4FCF-8E9E-843E9EC9AF6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13</Pages>
  <Words>4406</Words>
  <Characters>27973</Characters>
  <Application>Microsoft Office Word</Application>
  <DocSecurity>0</DocSecurity>
  <Lines>551</Lines>
  <Paragraphs>229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</dc:creator>
  <cp:keywords/>
  <dc:description/>
  <cp:lastModifiedBy>Karaszewska Kamila</cp:lastModifiedBy>
  <cp:revision>28</cp:revision>
  <cp:lastPrinted>2025-11-04T08:42:00Z</cp:lastPrinted>
  <dcterms:created xsi:type="dcterms:W3CDTF">2025-11-03T13:16:00Z</dcterms:created>
  <dcterms:modified xsi:type="dcterms:W3CDTF">2025-12-08T08:36:00Z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af278b9b-9eb6-491e-83ab-9350622bf595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0WvVdP5YyhmoSHVI/DFQ0vf8Jrluzh+O</vt:lpwstr>
  </property>
  <property fmtid="{D5CDD505-2E9C-101B-9397-08002B2CF9AE}" pid="7" name="s5636:Creator type=author">
    <vt:lpwstr>Nowicka Monika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10.60.124.66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